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6B2" w:rsidRPr="00CE36B2" w:rsidRDefault="00CE36B2" w:rsidP="00CE36B2">
      <w:pPr>
        <w:widowControl/>
        <w:spacing w:before="50" w:after="50" w:line="360" w:lineRule="auto"/>
        <w:jc w:val="center"/>
        <w:rPr>
          <w:rFonts w:ascii="Calibri" w:eastAsia="宋体" w:hAnsi="Calibri" w:cs="Calibri"/>
          <w:b/>
          <w:color w:val="262626"/>
          <w:kern w:val="0"/>
          <w:sz w:val="28"/>
        </w:rPr>
      </w:pPr>
      <w:bookmarkStart w:id="0" w:name="_GoBack"/>
      <w:r w:rsidRPr="00CE36B2">
        <w:rPr>
          <w:rFonts w:ascii="Calibri" w:eastAsia="宋体" w:hAnsi="Calibri" w:cs="Calibri" w:hint="eastAsia"/>
          <w:b/>
          <w:color w:val="262626"/>
          <w:kern w:val="0"/>
          <w:sz w:val="28"/>
        </w:rPr>
        <w:t>习近平：充分认识颁布实施民法典重大意义</w:t>
      </w:r>
      <w:r w:rsidRPr="00CE36B2">
        <w:rPr>
          <w:rFonts w:ascii="Calibri" w:eastAsia="宋体" w:hAnsi="Calibri" w:cs="Calibri" w:hint="eastAsia"/>
          <w:b/>
          <w:color w:val="262626"/>
          <w:kern w:val="0"/>
          <w:sz w:val="28"/>
        </w:rPr>
        <w:t xml:space="preserve"> </w:t>
      </w:r>
      <w:r w:rsidRPr="00CE36B2">
        <w:rPr>
          <w:rFonts w:ascii="Calibri" w:eastAsia="宋体" w:hAnsi="Calibri" w:cs="Calibri" w:hint="eastAsia"/>
          <w:b/>
          <w:color w:val="262626"/>
          <w:kern w:val="0"/>
          <w:sz w:val="28"/>
        </w:rPr>
        <w:t>依法更好保障</w:t>
      </w:r>
      <w:r w:rsidRPr="00CE36B2">
        <w:rPr>
          <w:rFonts w:ascii="Calibri" w:eastAsia="宋体" w:hAnsi="Calibri" w:cs="Calibri" w:hint="eastAsia"/>
          <w:b/>
          <w:color w:val="262626"/>
          <w:kern w:val="0"/>
          <w:sz w:val="28"/>
        </w:rPr>
        <w:br/>
      </w:r>
      <w:r w:rsidRPr="00CE36B2">
        <w:rPr>
          <w:rFonts w:ascii="Calibri" w:eastAsia="宋体" w:hAnsi="Calibri" w:cs="Calibri" w:hint="eastAsia"/>
          <w:b/>
          <w:color w:val="262626"/>
          <w:kern w:val="0"/>
          <w:sz w:val="28"/>
        </w:rPr>
        <w:t>人民合法权益</w:t>
      </w:r>
    </w:p>
    <w:bookmarkEnd w:id="0"/>
    <w:p w:rsidR="00CE36B2" w:rsidRPr="00CE36B2" w:rsidRDefault="00CE36B2" w:rsidP="00CE36B2">
      <w:pPr>
        <w:widowControl/>
        <w:spacing w:before="50" w:after="50" w:line="360" w:lineRule="auto"/>
        <w:jc w:val="center"/>
        <w:rPr>
          <w:rFonts w:ascii="Calibri" w:eastAsia="宋体" w:hAnsi="Calibri" w:cs="Calibri" w:hint="eastAsia"/>
          <w:b/>
          <w:color w:val="262626"/>
          <w:kern w:val="0"/>
          <w:sz w:val="24"/>
        </w:rPr>
      </w:pPr>
      <w:r w:rsidRPr="00CE36B2">
        <w:rPr>
          <w:rFonts w:ascii="Calibri" w:eastAsia="宋体" w:hAnsi="Calibri" w:cs="Calibri" w:hint="eastAsia"/>
          <w:b/>
          <w:color w:val="262626"/>
          <w:kern w:val="0"/>
          <w:sz w:val="24"/>
        </w:rPr>
        <w:t>充分认识颁布实施民法典重大意义</w:t>
      </w:r>
      <w:r w:rsidRPr="00CE36B2">
        <w:rPr>
          <w:rFonts w:ascii="Calibri" w:eastAsia="宋体" w:hAnsi="Calibri" w:cs="Calibri" w:hint="eastAsia"/>
          <w:b/>
          <w:color w:val="262626"/>
          <w:kern w:val="0"/>
          <w:sz w:val="24"/>
        </w:rPr>
        <w:t xml:space="preserve"> </w:t>
      </w:r>
      <w:r w:rsidRPr="00CE36B2">
        <w:rPr>
          <w:rFonts w:ascii="Calibri" w:eastAsia="宋体" w:hAnsi="Calibri" w:cs="Calibri" w:hint="eastAsia"/>
          <w:b/>
          <w:color w:val="262626"/>
          <w:kern w:val="0"/>
          <w:sz w:val="24"/>
        </w:rPr>
        <w:t>依法更好保障人民合法权益</w:t>
      </w:r>
    </w:p>
    <w:p w:rsidR="00CE36B2" w:rsidRPr="00CE36B2" w:rsidRDefault="00CE36B2" w:rsidP="00CE36B2">
      <w:pPr>
        <w:widowControl/>
        <w:spacing w:before="50" w:after="50" w:line="360" w:lineRule="auto"/>
        <w:jc w:val="center"/>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t>习近平</w:t>
      </w:r>
    </w:p>
    <w:p w:rsidR="00CE36B2" w:rsidRPr="00CE36B2" w:rsidRDefault="00CE36B2" w:rsidP="00CE36B2">
      <w:pPr>
        <w:widowControl/>
        <w:spacing w:before="50" w:after="50" w:line="360" w:lineRule="auto"/>
        <w:ind w:firstLineChars="200" w:firstLine="480"/>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t>5</w:t>
      </w:r>
      <w:r w:rsidRPr="00CE36B2">
        <w:rPr>
          <w:rFonts w:ascii="Calibri" w:eastAsia="宋体" w:hAnsi="Calibri" w:cs="Calibri" w:hint="eastAsia"/>
          <w:color w:val="262626"/>
          <w:kern w:val="0"/>
          <w:sz w:val="24"/>
        </w:rPr>
        <w:t>月</w:t>
      </w:r>
      <w:r w:rsidRPr="00CE36B2">
        <w:rPr>
          <w:rFonts w:ascii="Calibri" w:eastAsia="宋体" w:hAnsi="Calibri" w:cs="Calibri" w:hint="eastAsia"/>
          <w:color w:val="262626"/>
          <w:kern w:val="0"/>
          <w:sz w:val="24"/>
        </w:rPr>
        <w:t>28</w:t>
      </w:r>
      <w:r w:rsidRPr="00CE36B2">
        <w:rPr>
          <w:rFonts w:ascii="Calibri" w:eastAsia="宋体" w:hAnsi="Calibri" w:cs="Calibri" w:hint="eastAsia"/>
          <w:color w:val="262626"/>
          <w:kern w:val="0"/>
          <w:sz w:val="24"/>
        </w:rPr>
        <w:t>日，十三届全国人大三次会议审议通过了《中华人民共和国民法典》，这是新中国成立以来第一部以“法典”命名的法律，是新时代我国社会主义法治建设的重大成果。安排这次集体学习，目的是充分认识颁布实施民法典的重大意义，推动民法典实施，以更好推进全面依法治国、建设社会主义法治国家，更好保障人民权益。</w:t>
      </w:r>
    </w:p>
    <w:p w:rsidR="00CE36B2" w:rsidRPr="00CE36B2" w:rsidRDefault="00CE36B2" w:rsidP="00CE36B2">
      <w:pPr>
        <w:widowControl/>
        <w:spacing w:before="50" w:after="50" w:line="360" w:lineRule="auto"/>
        <w:ind w:firstLineChars="200" w:firstLine="480"/>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t>在我国革命、建设、改革各个历史时期，我们党都高度重视民事法律制定实施。革命战争年代，我们党在中央苏区、陕甘宁边区等局部地区就制定实施了涉及土地、婚姻、劳动、财经等方面的法律。新中国成立后，我国相继制定实施了婚姻法、土地改革法等重要法律和有关户籍、工商业、合作社、城市房屋、合同等方面的一批法令。我们党还于</w:t>
      </w:r>
      <w:r w:rsidRPr="00CE36B2">
        <w:rPr>
          <w:rFonts w:ascii="Calibri" w:eastAsia="宋体" w:hAnsi="Calibri" w:cs="Calibri" w:hint="eastAsia"/>
          <w:color w:val="262626"/>
          <w:kern w:val="0"/>
          <w:sz w:val="24"/>
        </w:rPr>
        <w:t>1954</w:t>
      </w:r>
      <w:r w:rsidRPr="00CE36B2">
        <w:rPr>
          <w:rFonts w:ascii="Calibri" w:eastAsia="宋体" w:hAnsi="Calibri" w:cs="Calibri" w:hint="eastAsia"/>
          <w:color w:val="262626"/>
          <w:kern w:val="0"/>
          <w:sz w:val="24"/>
        </w:rPr>
        <w:t>年、</w:t>
      </w:r>
      <w:r w:rsidRPr="00CE36B2">
        <w:rPr>
          <w:rFonts w:ascii="Calibri" w:eastAsia="宋体" w:hAnsi="Calibri" w:cs="Calibri" w:hint="eastAsia"/>
          <w:color w:val="262626"/>
          <w:kern w:val="0"/>
          <w:sz w:val="24"/>
        </w:rPr>
        <w:t>1962</w:t>
      </w:r>
      <w:r w:rsidRPr="00CE36B2">
        <w:rPr>
          <w:rFonts w:ascii="Calibri" w:eastAsia="宋体" w:hAnsi="Calibri" w:cs="Calibri" w:hint="eastAsia"/>
          <w:color w:val="262626"/>
          <w:kern w:val="0"/>
          <w:sz w:val="24"/>
        </w:rPr>
        <w:t>年、</w:t>
      </w:r>
      <w:r w:rsidRPr="00CE36B2">
        <w:rPr>
          <w:rFonts w:ascii="Calibri" w:eastAsia="宋体" w:hAnsi="Calibri" w:cs="Calibri" w:hint="eastAsia"/>
          <w:color w:val="262626"/>
          <w:kern w:val="0"/>
          <w:sz w:val="24"/>
        </w:rPr>
        <w:t>1979</w:t>
      </w:r>
      <w:r w:rsidRPr="00CE36B2">
        <w:rPr>
          <w:rFonts w:ascii="Calibri" w:eastAsia="宋体" w:hAnsi="Calibri" w:cs="Calibri" w:hint="eastAsia"/>
          <w:color w:val="262626"/>
          <w:kern w:val="0"/>
          <w:sz w:val="24"/>
        </w:rPr>
        <w:t>年、</w:t>
      </w:r>
      <w:r w:rsidRPr="00CE36B2">
        <w:rPr>
          <w:rFonts w:ascii="Calibri" w:eastAsia="宋体" w:hAnsi="Calibri" w:cs="Calibri" w:hint="eastAsia"/>
          <w:color w:val="262626"/>
          <w:kern w:val="0"/>
          <w:sz w:val="24"/>
        </w:rPr>
        <w:t>2001</w:t>
      </w:r>
      <w:r w:rsidRPr="00CE36B2">
        <w:rPr>
          <w:rFonts w:ascii="Calibri" w:eastAsia="宋体" w:hAnsi="Calibri" w:cs="Calibri" w:hint="eastAsia"/>
          <w:color w:val="262626"/>
          <w:kern w:val="0"/>
          <w:sz w:val="24"/>
        </w:rPr>
        <w:t>年</w:t>
      </w:r>
      <w:r w:rsidRPr="00CE36B2">
        <w:rPr>
          <w:rFonts w:ascii="Calibri" w:eastAsia="宋体" w:hAnsi="Calibri" w:cs="Calibri" w:hint="eastAsia"/>
          <w:color w:val="262626"/>
          <w:kern w:val="0"/>
          <w:sz w:val="24"/>
        </w:rPr>
        <w:t>4</w:t>
      </w:r>
      <w:r w:rsidRPr="00CE36B2">
        <w:rPr>
          <w:rFonts w:ascii="Calibri" w:eastAsia="宋体" w:hAnsi="Calibri" w:cs="Calibri" w:hint="eastAsia"/>
          <w:color w:val="262626"/>
          <w:kern w:val="0"/>
          <w:sz w:val="24"/>
        </w:rPr>
        <w:t>次启动制定和编纂民法典相关工作，但由于条件所限没有完成。</w:t>
      </w:r>
    </w:p>
    <w:p w:rsidR="00CE36B2" w:rsidRPr="00CE36B2" w:rsidRDefault="00CE36B2" w:rsidP="00CE36B2">
      <w:pPr>
        <w:widowControl/>
        <w:spacing w:before="50" w:after="50" w:line="360" w:lineRule="auto"/>
        <w:ind w:firstLineChars="200" w:firstLine="480"/>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t>改革开放以来，我国民事商事法制建设步伐不断加快，先后制定或修订了中外合资经营企业法、婚姻法、经济合同法、商标法、专利法、涉外经济合同法、继承法、民法通则、土地管理法、企业破产法、外资企业法、技术合同法、中外合作经营企业法、著作权法、收养法、公司法、担保法、保险法、票据法、拍卖法、合伙企业法、证券法、合同法、农村土地承包法、物权法、侵权责任法等一大批民事商事法律，为编纂民法典奠定了基础、积累了经验。</w:t>
      </w:r>
    </w:p>
    <w:p w:rsidR="00CE36B2" w:rsidRPr="00CE36B2" w:rsidRDefault="00CE36B2" w:rsidP="00CE36B2">
      <w:pPr>
        <w:widowControl/>
        <w:spacing w:before="50" w:after="50" w:line="360" w:lineRule="auto"/>
        <w:rPr>
          <w:rFonts w:ascii="Calibri" w:eastAsia="宋体" w:hAnsi="Calibri" w:cs="Calibri" w:hint="eastAsia"/>
          <w:color w:val="262626"/>
          <w:kern w:val="0"/>
          <w:sz w:val="24"/>
        </w:rPr>
      </w:pPr>
      <w:r w:rsidRPr="00CE36B2">
        <w:rPr>
          <w:rFonts w:ascii="Calibri" w:eastAsia="宋体" w:hAnsi="Calibri" w:cs="Calibri"/>
          <w:color w:val="262626"/>
          <w:kern w:val="0"/>
          <w:sz w:val="24"/>
        </w:rPr>
        <w:lastRenderedPageBreak/>
        <w:fldChar w:fldCharType="begin"/>
      </w:r>
      <w:r w:rsidRPr="00CE36B2">
        <w:rPr>
          <w:rFonts w:ascii="Calibri" w:eastAsia="宋体" w:hAnsi="Calibri" w:cs="Calibri"/>
          <w:color w:val="262626"/>
          <w:kern w:val="0"/>
          <w:sz w:val="24"/>
        </w:rPr>
        <w:instrText xml:space="preserve"> INCLUDEPICTURE "/var/folders/rj/8rtrfj954bq991tqyq6wlcym0000gn/T/com.microsoft.Word/WebArchiveCopyPasteTempFiles/875090533af9405aab2fd6895fd9a25c.jpg" \* MERGEFORMATINET </w:instrText>
      </w:r>
      <w:r w:rsidRPr="00CE36B2">
        <w:rPr>
          <w:rFonts w:ascii="Calibri" w:eastAsia="宋体" w:hAnsi="Calibri" w:cs="Calibri"/>
          <w:color w:val="262626"/>
          <w:kern w:val="0"/>
          <w:sz w:val="24"/>
        </w:rPr>
        <w:fldChar w:fldCharType="separate"/>
      </w:r>
      <w:r w:rsidRPr="00CE36B2">
        <w:rPr>
          <w:rFonts w:ascii="Calibri" w:eastAsia="宋体" w:hAnsi="Calibri" w:cs="Calibri"/>
          <w:color w:val="262626"/>
          <w:kern w:val="0"/>
          <w:sz w:val="24"/>
        </w:rPr>
        <w:drawing>
          <wp:inline distT="0" distB="0" distL="0" distR="0">
            <wp:extent cx="5270500" cy="3830955"/>
            <wp:effectExtent l="0" t="0" r="0" b="4445"/>
            <wp:docPr id="3" name="图片 3" descr="/var/folders/rj/8rtrfj954bq991tqyq6wlcym0000gn/T/com.microsoft.Word/WebArchiveCopyPasteTempFiles/875090533af9405aab2fd6895fd9a2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rj/8rtrfj954bq991tqyq6wlcym0000gn/T/com.microsoft.Word/WebArchiveCopyPasteTempFiles/875090533af9405aab2fd6895fd9a25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0500" cy="3830955"/>
                    </a:xfrm>
                    <a:prstGeom prst="rect">
                      <a:avLst/>
                    </a:prstGeom>
                    <a:noFill/>
                    <a:ln>
                      <a:noFill/>
                    </a:ln>
                  </pic:spPr>
                </pic:pic>
              </a:graphicData>
            </a:graphic>
          </wp:inline>
        </w:drawing>
      </w:r>
      <w:r w:rsidRPr="00CE36B2">
        <w:rPr>
          <w:rFonts w:ascii="Calibri" w:eastAsia="宋体" w:hAnsi="Calibri" w:cs="Calibri"/>
          <w:color w:val="262626"/>
          <w:kern w:val="0"/>
          <w:sz w:val="24"/>
        </w:rPr>
        <w:fldChar w:fldCharType="end"/>
      </w:r>
    </w:p>
    <w:p w:rsidR="00CE36B2" w:rsidRPr="00CE36B2" w:rsidRDefault="00CE36B2" w:rsidP="00CE36B2">
      <w:pPr>
        <w:widowControl/>
        <w:spacing w:before="50" w:after="50" w:line="360" w:lineRule="auto"/>
        <w:ind w:firstLineChars="200" w:firstLine="480"/>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t>2020</w:t>
      </w:r>
      <w:r w:rsidRPr="00CE36B2">
        <w:rPr>
          <w:rFonts w:ascii="Calibri" w:eastAsia="宋体" w:hAnsi="Calibri" w:cs="Calibri" w:hint="eastAsia"/>
          <w:color w:val="262626"/>
          <w:kern w:val="0"/>
          <w:sz w:val="24"/>
        </w:rPr>
        <w:t>年</w:t>
      </w:r>
      <w:r w:rsidRPr="00CE36B2">
        <w:rPr>
          <w:rFonts w:ascii="Calibri" w:eastAsia="宋体" w:hAnsi="Calibri" w:cs="Calibri" w:hint="eastAsia"/>
          <w:color w:val="262626"/>
          <w:kern w:val="0"/>
          <w:sz w:val="24"/>
        </w:rPr>
        <w:t>5</w:t>
      </w:r>
      <w:r w:rsidRPr="00CE36B2">
        <w:rPr>
          <w:rFonts w:ascii="Calibri" w:eastAsia="宋体" w:hAnsi="Calibri" w:cs="Calibri" w:hint="eastAsia"/>
          <w:color w:val="262626"/>
          <w:kern w:val="0"/>
          <w:sz w:val="24"/>
        </w:rPr>
        <w:t>月</w:t>
      </w:r>
      <w:r w:rsidRPr="00CE36B2">
        <w:rPr>
          <w:rFonts w:ascii="Calibri" w:eastAsia="宋体" w:hAnsi="Calibri" w:cs="Calibri" w:hint="eastAsia"/>
          <w:color w:val="262626"/>
          <w:kern w:val="0"/>
          <w:sz w:val="24"/>
        </w:rPr>
        <w:t>28</w:t>
      </w:r>
      <w:r w:rsidRPr="00CE36B2">
        <w:rPr>
          <w:rFonts w:ascii="Calibri" w:eastAsia="宋体" w:hAnsi="Calibri" w:cs="Calibri" w:hint="eastAsia"/>
          <w:color w:val="262626"/>
          <w:kern w:val="0"/>
          <w:sz w:val="24"/>
        </w:rPr>
        <w:t>日，第十三届全国人民代表大会第三次会议在北京人民大会堂闭幕。党和国家领导人习近平、李克强、汪洋、王沪宁、赵乐际、韩正、王岐山等在主席台就座，栗战书主持闭幕会并发表讲话。</w:t>
      </w:r>
      <w:r w:rsidRPr="00CE36B2">
        <w:rPr>
          <w:rFonts w:ascii="Calibri" w:eastAsia="宋体" w:hAnsi="Calibri" w:cs="Calibri" w:hint="eastAsia"/>
          <w:color w:val="262626"/>
          <w:kern w:val="0"/>
          <w:sz w:val="24"/>
        </w:rPr>
        <w:t xml:space="preserve"> </w:t>
      </w:r>
      <w:r w:rsidRPr="00CE36B2">
        <w:rPr>
          <w:rFonts w:ascii="Calibri" w:eastAsia="宋体" w:hAnsi="Calibri" w:cs="Calibri" w:hint="eastAsia"/>
          <w:color w:val="262626"/>
          <w:kern w:val="0"/>
          <w:sz w:val="24"/>
        </w:rPr>
        <w:t>新华社记者</w:t>
      </w:r>
      <w:r w:rsidRPr="00CE36B2">
        <w:rPr>
          <w:rFonts w:ascii="Calibri" w:eastAsia="宋体" w:hAnsi="Calibri" w:cs="Calibri" w:hint="eastAsia"/>
          <w:color w:val="262626"/>
          <w:kern w:val="0"/>
          <w:sz w:val="24"/>
        </w:rPr>
        <w:t xml:space="preserve"> </w:t>
      </w:r>
      <w:r w:rsidRPr="00CE36B2">
        <w:rPr>
          <w:rFonts w:ascii="Calibri" w:eastAsia="宋体" w:hAnsi="Calibri" w:cs="Calibri" w:hint="eastAsia"/>
          <w:color w:val="262626"/>
          <w:kern w:val="0"/>
          <w:sz w:val="24"/>
        </w:rPr>
        <w:t>鞠鹏</w:t>
      </w:r>
      <w:r w:rsidRPr="00CE36B2">
        <w:rPr>
          <w:rFonts w:ascii="Calibri" w:eastAsia="宋体" w:hAnsi="Calibri" w:cs="Calibri" w:hint="eastAsia"/>
          <w:color w:val="262626"/>
          <w:kern w:val="0"/>
          <w:sz w:val="24"/>
        </w:rPr>
        <w:t>/</w:t>
      </w:r>
      <w:r w:rsidRPr="00CE36B2">
        <w:rPr>
          <w:rFonts w:ascii="Calibri" w:eastAsia="宋体" w:hAnsi="Calibri" w:cs="Calibri" w:hint="eastAsia"/>
          <w:color w:val="262626"/>
          <w:kern w:val="0"/>
          <w:sz w:val="24"/>
        </w:rPr>
        <w:t>摄</w:t>
      </w:r>
    </w:p>
    <w:p w:rsidR="00CE36B2" w:rsidRPr="00CE36B2" w:rsidRDefault="00CE36B2" w:rsidP="00CE36B2">
      <w:pPr>
        <w:widowControl/>
        <w:spacing w:before="50" w:after="50" w:line="360" w:lineRule="auto"/>
        <w:ind w:firstLineChars="200" w:firstLine="480"/>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t>党的十八大以来，我们顺应实践发展要求和人民群众期待，把编纂民法典摆上重要日程。党的十八届四中全会作出关于全面推进依法治国若干重大问题的决定，其中对编纂民法典作出部署。之后，我主持</w:t>
      </w:r>
      <w:r w:rsidRPr="00CE36B2">
        <w:rPr>
          <w:rFonts w:ascii="Calibri" w:eastAsia="宋体" w:hAnsi="Calibri" w:cs="Calibri" w:hint="eastAsia"/>
          <w:color w:val="262626"/>
          <w:kern w:val="0"/>
          <w:sz w:val="24"/>
        </w:rPr>
        <w:t>3</w:t>
      </w:r>
      <w:r w:rsidRPr="00CE36B2">
        <w:rPr>
          <w:rFonts w:ascii="Calibri" w:eastAsia="宋体" w:hAnsi="Calibri" w:cs="Calibri" w:hint="eastAsia"/>
          <w:color w:val="262626"/>
          <w:kern w:val="0"/>
          <w:sz w:val="24"/>
        </w:rPr>
        <w:t>次中央政治局常委会会议，分别审议民法总则、民法典各分编、民法典</w:t>
      </w:r>
      <w:r w:rsidRPr="00CE36B2">
        <w:rPr>
          <w:rFonts w:ascii="Calibri" w:eastAsia="宋体" w:hAnsi="Calibri" w:cs="Calibri" w:hint="eastAsia"/>
          <w:color w:val="262626"/>
          <w:kern w:val="0"/>
          <w:sz w:val="24"/>
        </w:rPr>
        <w:t>3</w:t>
      </w:r>
      <w:r w:rsidRPr="00CE36B2">
        <w:rPr>
          <w:rFonts w:ascii="Calibri" w:eastAsia="宋体" w:hAnsi="Calibri" w:cs="Calibri" w:hint="eastAsia"/>
          <w:color w:val="262626"/>
          <w:kern w:val="0"/>
          <w:sz w:val="24"/>
        </w:rPr>
        <w:t>个草案。在各方面共同努力下，经过</w:t>
      </w:r>
      <w:r w:rsidRPr="00CE36B2">
        <w:rPr>
          <w:rFonts w:ascii="Calibri" w:eastAsia="宋体" w:hAnsi="Calibri" w:cs="Calibri" w:hint="eastAsia"/>
          <w:color w:val="262626"/>
          <w:kern w:val="0"/>
          <w:sz w:val="24"/>
        </w:rPr>
        <w:t>5</w:t>
      </w:r>
      <w:r w:rsidRPr="00CE36B2">
        <w:rPr>
          <w:rFonts w:ascii="Calibri" w:eastAsia="宋体" w:hAnsi="Calibri" w:cs="Calibri" w:hint="eastAsia"/>
          <w:color w:val="262626"/>
          <w:kern w:val="0"/>
          <w:sz w:val="24"/>
        </w:rPr>
        <w:t>年多工作，民法典终于颁布实施，实现了几代人的夙愿。</w:t>
      </w:r>
    </w:p>
    <w:p w:rsidR="00CE36B2" w:rsidRPr="00CE36B2" w:rsidRDefault="00CE36B2" w:rsidP="00CE36B2">
      <w:pPr>
        <w:widowControl/>
        <w:spacing w:before="50" w:after="50" w:line="360" w:lineRule="auto"/>
        <w:ind w:firstLineChars="200" w:firstLine="480"/>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t>民法典在中国特色社会主义法律体系中具有重要地位，是一部固根本、稳预期、利长远的基础性法律，对推进全面依法治国、加快建设社会主义法治国家，对发展社会主义市场经济、巩固社会主义基本经济制度，对坚持以人民为中心的发展思想、依法维护人民权益、推动我国人权事业发展，对推进国家治理体系和治理能力现代化，都具有重大意义。</w:t>
      </w:r>
    </w:p>
    <w:p w:rsidR="00CE36B2" w:rsidRPr="00CE36B2" w:rsidRDefault="00CE36B2" w:rsidP="00CE36B2">
      <w:pPr>
        <w:widowControl/>
        <w:spacing w:before="50" w:after="50" w:line="360" w:lineRule="auto"/>
        <w:ind w:firstLineChars="200" w:firstLine="480"/>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t>民法典系统整合了新中国成立</w:t>
      </w:r>
      <w:r w:rsidRPr="00CE36B2">
        <w:rPr>
          <w:rFonts w:ascii="Calibri" w:eastAsia="宋体" w:hAnsi="Calibri" w:cs="Calibri" w:hint="eastAsia"/>
          <w:color w:val="262626"/>
          <w:kern w:val="0"/>
          <w:sz w:val="24"/>
        </w:rPr>
        <w:t>70</w:t>
      </w:r>
      <w:r w:rsidRPr="00CE36B2">
        <w:rPr>
          <w:rFonts w:ascii="Calibri" w:eastAsia="宋体" w:hAnsi="Calibri" w:cs="Calibri" w:hint="eastAsia"/>
          <w:color w:val="262626"/>
          <w:kern w:val="0"/>
          <w:sz w:val="24"/>
        </w:rPr>
        <w:t>多年来长期实践形成的民事法律规范，汲取了中华民族</w:t>
      </w:r>
      <w:r w:rsidRPr="00CE36B2">
        <w:rPr>
          <w:rFonts w:ascii="Calibri" w:eastAsia="宋体" w:hAnsi="Calibri" w:cs="Calibri" w:hint="eastAsia"/>
          <w:color w:val="262626"/>
          <w:kern w:val="0"/>
          <w:sz w:val="24"/>
        </w:rPr>
        <w:t>5000</w:t>
      </w:r>
      <w:r w:rsidRPr="00CE36B2">
        <w:rPr>
          <w:rFonts w:ascii="Calibri" w:eastAsia="宋体" w:hAnsi="Calibri" w:cs="Calibri" w:hint="eastAsia"/>
          <w:color w:val="262626"/>
          <w:kern w:val="0"/>
          <w:sz w:val="24"/>
        </w:rPr>
        <w:t>多年优秀法律文化，借鉴了人类法治文明建设有益成果，是一部体现我国社会主义性质、符合人民利益和愿望、顺应时代发展要求的民法典，</w:t>
      </w:r>
      <w:r w:rsidRPr="00CE36B2">
        <w:rPr>
          <w:rFonts w:ascii="Calibri" w:eastAsia="宋体" w:hAnsi="Calibri" w:cs="Calibri" w:hint="eastAsia"/>
          <w:color w:val="262626"/>
          <w:kern w:val="0"/>
          <w:sz w:val="24"/>
        </w:rPr>
        <w:lastRenderedPageBreak/>
        <w:t>是一部体现对生命健康、财产安全、交易便利、生活幸福、人格尊严等各方面权利平等保护的民法典，是一部具有鲜明中国特色、实践特色、时代特色的民法典。实施好民法典，重点要做好以下工作。</w:t>
      </w:r>
    </w:p>
    <w:p w:rsidR="00CE36B2" w:rsidRPr="00CE36B2" w:rsidRDefault="00CE36B2" w:rsidP="00CE36B2">
      <w:pPr>
        <w:widowControl/>
        <w:spacing w:before="50" w:after="50" w:line="360" w:lineRule="auto"/>
        <w:ind w:firstLineChars="200" w:firstLine="480"/>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t>第一，加强民法典重大意义的宣传教育。要讲清楚，实施好民法典是坚持以人民为中心、保障人民权益实现和发展的必然要求。民法典调整规范自然人、法人等民事主体之间的人身关系和财产关系，这是社会生活和经济生活中最普通、最常见的社会关系和经济关系，涉及经济社会生活方方面面，同人民群众生产生活密不可分，同各行各业发展息息相关。民法典实施得好，人民群众权益就会得到法律保障，人与人之间的交往活动就会更加有序，社会就会更加和谐。要讲清楚，实施好民法典是发展社会主义市场经济、巩固社会主义基本经济制度的必然要求。民法典把我国多年来实行社会主义市场经济体制和加强社会主义法治建设取得的一系列重要制度成果用法典的形式确定下来，规范经济生活和经济活动赖以依托的财产关系、交易关系，对坚持和完善社会主义基本经济制度、促进社会主义市场经济繁荣发展具有十分重要的意义。要讲清楚，实施好民法典是提高我们党治国理政水平的必然要求。民法典是全面依法治国的重要制度载体，很多规定同有关国家机关直接相关，直接涉及公民和法人的权利义务关系。国家机关履行职责、行使职权必须清楚自身行为和活动的范围和界限。各级党和国家机关开展工作要考虑民法典规定，不能侵犯人民群众享有的合法民事权利，包括人身权利和财产权利。同时，有关政府机关、监察机关、司法机关要依法履行职能、行使职权，保护民事权利不受侵犯、促进民事关系和谐有序。民法典实施水平和效果，是衡量各级党和国家机关履行为人民服务宗旨的重要尺度。</w:t>
      </w:r>
    </w:p>
    <w:p w:rsidR="00CE36B2" w:rsidRPr="00CE36B2" w:rsidRDefault="00CE36B2" w:rsidP="00CE36B2">
      <w:pPr>
        <w:widowControl/>
        <w:spacing w:before="50" w:after="50" w:line="360" w:lineRule="auto"/>
        <w:ind w:firstLineChars="200" w:firstLine="480"/>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t>第二，加强民事立法相关工作。民法典颁布实施，并不意味着一劳永逸解决了民事法治建设的所有问题，仍然有许多问题需要在实践中检验、探索，还需要不断配套、补充、细化。有关国家机关要适应改革开放和社会主义现代化建设要求，加强同民法典相关联、相配套的法律法规制度建设，不断总结实践经验，修改完善相关法律法规和司法解释。对同民法典规定和原则不一致的国家有关规定，要抓紧清理，该修改的修改，该废止的废止。要发挥法律解释的作用，及时明确法律规定含义和适用法律依据，保持民法典稳定性和适应性相统一。</w:t>
      </w:r>
    </w:p>
    <w:p w:rsidR="00CE36B2" w:rsidRPr="00CE36B2" w:rsidRDefault="00CE36B2" w:rsidP="00CE36B2">
      <w:pPr>
        <w:widowControl/>
        <w:spacing w:before="50" w:after="50" w:line="360" w:lineRule="auto"/>
        <w:rPr>
          <w:rFonts w:ascii="Calibri" w:eastAsia="宋体" w:hAnsi="Calibri" w:cs="Calibri" w:hint="eastAsia"/>
          <w:color w:val="262626"/>
          <w:kern w:val="0"/>
          <w:sz w:val="24"/>
        </w:rPr>
      </w:pPr>
      <w:r w:rsidRPr="00CE36B2">
        <w:rPr>
          <w:rFonts w:ascii="Calibri" w:eastAsia="宋体" w:hAnsi="Calibri" w:cs="Calibri"/>
          <w:color w:val="262626"/>
          <w:kern w:val="0"/>
          <w:sz w:val="24"/>
        </w:rPr>
        <w:lastRenderedPageBreak/>
        <w:fldChar w:fldCharType="begin"/>
      </w:r>
      <w:r w:rsidRPr="00CE36B2">
        <w:rPr>
          <w:rFonts w:ascii="Calibri" w:eastAsia="宋体" w:hAnsi="Calibri" w:cs="Calibri"/>
          <w:color w:val="262626"/>
          <w:kern w:val="0"/>
          <w:sz w:val="24"/>
        </w:rPr>
        <w:instrText xml:space="preserve"> INCLUDEPICTURE "/var/folders/rj/8rtrfj954bq991tqyq6wlcym0000gn/T/com.microsoft.Word/WebArchiveCopyPasteTempFiles/d974374a3f49443e83ae102a473faacb.jpg" \* MERGEFORMATINET </w:instrText>
      </w:r>
      <w:r w:rsidRPr="00CE36B2">
        <w:rPr>
          <w:rFonts w:ascii="Calibri" w:eastAsia="宋体" w:hAnsi="Calibri" w:cs="Calibri"/>
          <w:color w:val="262626"/>
          <w:kern w:val="0"/>
          <w:sz w:val="24"/>
        </w:rPr>
        <w:fldChar w:fldCharType="separate"/>
      </w:r>
      <w:r w:rsidRPr="00CE36B2">
        <w:rPr>
          <w:rFonts w:ascii="Calibri" w:eastAsia="宋体" w:hAnsi="Calibri" w:cs="Calibri"/>
          <w:color w:val="262626"/>
          <w:kern w:val="0"/>
          <w:sz w:val="24"/>
        </w:rPr>
        <w:drawing>
          <wp:inline distT="0" distB="0" distL="0" distR="0">
            <wp:extent cx="5270500" cy="3691255"/>
            <wp:effectExtent l="0" t="0" r="0" b="4445"/>
            <wp:docPr id="2" name="图片 2" descr="/var/folders/rj/8rtrfj954bq991tqyq6wlcym0000gn/T/com.microsoft.Word/WebArchiveCopyPasteTempFiles/d974374a3f49443e83ae102a473faa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rj/8rtrfj954bq991tqyq6wlcym0000gn/T/com.microsoft.Word/WebArchiveCopyPasteTempFiles/d974374a3f49443e83ae102a473faac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3691255"/>
                    </a:xfrm>
                    <a:prstGeom prst="rect">
                      <a:avLst/>
                    </a:prstGeom>
                    <a:noFill/>
                    <a:ln>
                      <a:noFill/>
                    </a:ln>
                  </pic:spPr>
                </pic:pic>
              </a:graphicData>
            </a:graphic>
          </wp:inline>
        </w:drawing>
      </w:r>
      <w:r w:rsidRPr="00CE36B2">
        <w:rPr>
          <w:rFonts w:ascii="Calibri" w:eastAsia="宋体" w:hAnsi="Calibri" w:cs="Calibri"/>
          <w:color w:val="262626"/>
          <w:kern w:val="0"/>
          <w:sz w:val="24"/>
        </w:rPr>
        <w:fldChar w:fldCharType="end"/>
      </w:r>
    </w:p>
    <w:p w:rsidR="00CE36B2" w:rsidRPr="00CE36B2" w:rsidRDefault="00CE36B2" w:rsidP="00CE36B2">
      <w:pPr>
        <w:widowControl/>
        <w:spacing w:before="50" w:after="50" w:line="360" w:lineRule="auto"/>
        <w:ind w:firstLineChars="200" w:firstLine="480"/>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t>2020</w:t>
      </w:r>
      <w:r w:rsidRPr="00CE36B2">
        <w:rPr>
          <w:rFonts w:ascii="Calibri" w:eastAsia="宋体" w:hAnsi="Calibri" w:cs="Calibri" w:hint="eastAsia"/>
          <w:color w:val="262626"/>
          <w:kern w:val="0"/>
          <w:sz w:val="24"/>
        </w:rPr>
        <w:t>年</w:t>
      </w:r>
      <w:r w:rsidRPr="00CE36B2">
        <w:rPr>
          <w:rFonts w:ascii="Calibri" w:eastAsia="宋体" w:hAnsi="Calibri" w:cs="Calibri" w:hint="eastAsia"/>
          <w:color w:val="262626"/>
          <w:kern w:val="0"/>
          <w:sz w:val="24"/>
        </w:rPr>
        <w:t>5</w:t>
      </w:r>
      <w:r w:rsidRPr="00CE36B2">
        <w:rPr>
          <w:rFonts w:ascii="Calibri" w:eastAsia="宋体" w:hAnsi="Calibri" w:cs="Calibri" w:hint="eastAsia"/>
          <w:color w:val="262626"/>
          <w:kern w:val="0"/>
          <w:sz w:val="24"/>
        </w:rPr>
        <w:t>月</w:t>
      </w:r>
      <w:r w:rsidRPr="00CE36B2">
        <w:rPr>
          <w:rFonts w:ascii="Calibri" w:eastAsia="宋体" w:hAnsi="Calibri" w:cs="Calibri" w:hint="eastAsia"/>
          <w:color w:val="262626"/>
          <w:kern w:val="0"/>
          <w:sz w:val="24"/>
        </w:rPr>
        <w:t>28</w:t>
      </w:r>
      <w:r w:rsidRPr="00CE36B2">
        <w:rPr>
          <w:rFonts w:ascii="Calibri" w:eastAsia="宋体" w:hAnsi="Calibri" w:cs="Calibri" w:hint="eastAsia"/>
          <w:color w:val="262626"/>
          <w:kern w:val="0"/>
          <w:sz w:val="24"/>
        </w:rPr>
        <w:t>日，第十三届全国人民代表大会第三次会议在北京人民大会堂闭幕。</w:t>
      </w:r>
      <w:r w:rsidRPr="00CE36B2">
        <w:rPr>
          <w:rFonts w:ascii="Calibri" w:eastAsia="宋体" w:hAnsi="Calibri" w:cs="Calibri" w:hint="eastAsia"/>
          <w:color w:val="262626"/>
          <w:kern w:val="0"/>
          <w:sz w:val="24"/>
        </w:rPr>
        <w:t xml:space="preserve"> </w:t>
      </w:r>
      <w:r w:rsidRPr="00CE36B2">
        <w:rPr>
          <w:rFonts w:ascii="Calibri" w:eastAsia="宋体" w:hAnsi="Calibri" w:cs="Calibri" w:hint="eastAsia"/>
          <w:color w:val="262626"/>
          <w:kern w:val="0"/>
          <w:sz w:val="24"/>
        </w:rPr>
        <w:t>新华社记者</w:t>
      </w:r>
      <w:r w:rsidRPr="00CE36B2">
        <w:rPr>
          <w:rFonts w:ascii="Calibri" w:eastAsia="宋体" w:hAnsi="Calibri" w:cs="Calibri" w:hint="eastAsia"/>
          <w:color w:val="262626"/>
          <w:kern w:val="0"/>
          <w:sz w:val="24"/>
        </w:rPr>
        <w:t xml:space="preserve"> </w:t>
      </w:r>
      <w:r w:rsidRPr="00CE36B2">
        <w:rPr>
          <w:rFonts w:ascii="Calibri" w:eastAsia="宋体" w:hAnsi="Calibri" w:cs="Calibri" w:hint="eastAsia"/>
          <w:color w:val="262626"/>
          <w:kern w:val="0"/>
          <w:sz w:val="24"/>
        </w:rPr>
        <w:t>丁海涛</w:t>
      </w:r>
      <w:r w:rsidRPr="00CE36B2">
        <w:rPr>
          <w:rFonts w:ascii="Calibri" w:eastAsia="宋体" w:hAnsi="Calibri" w:cs="Calibri" w:hint="eastAsia"/>
          <w:color w:val="262626"/>
          <w:kern w:val="0"/>
          <w:sz w:val="24"/>
        </w:rPr>
        <w:t>/</w:t>
      </w:r>
      <w:r w:rsidRPr="00CE36B2">
        <w:rPr>
          <w:rFonts w:ascii="Calibri" w:eastAsia="宋体" w:hAnsi="Calibri" w:cs="Calibri" w:hint="eastAsia"/>
          <w:color w:val="262626"/>
          <w:kern w:val="0"/>
          <w:sz w:val="24"/>
        </w:rPr>
        <w:t>摄</w:t>
      </w:r>
    </w:p>
    <w:p w:rsidR="00CE36B2" w:rsidRPr="00CE36B2" w:rsidRDefault="00CE36B2" w:rsidP="00CE36B2">
      <w:pPr>
        <w:widowControl/>
        <w:spacing w:before="50" w:after="50" w:line="360" w:lineRule="auto"/>
        <w:ind w:firstLineChars="200" w:firstLine="480"/>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t>“法与时转则治。”随着经济社会不断发展、经济社会生活中各种利益关系不断变化，民法典在实施过程中必然会遇到一些新情况新问题。这次新冠肺炎疫情防控的实践表明，新技术、新产业、新业态和人们新的工作方式、交往方式、生活方式不断涌现，也给民事立法提出了新课题。要坚持问题导向，适应技术发展进步新需要，在新的实践基础上推动民法典不断完善和发展。</w:t>
      </w:r>
    </w:p>
    <w:p w:rsidR="00CE36B2" w:rsidRPr="00CE36B2" w:rsidRDefault="00CE36B2" w:rsidP="00CE36B2">
      <w:pPr>
        <w:widowControl/>
        <w:spacing w:before="50" w:after="50" w:line="360" w:lineRule="auto"/>
        <w:ind w:firstLineChars="200" w:firstLine="480"/>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t>第三，加强民法典执法司法活动。严格规范公正文明执法，提高司法公信力，是维护民法典权威的有效手段。各级政府要以保证民法典有效实施为重要抓手推进法治政府建设，把民法典作为行政决策、行政管理、行政监督的重要标尺，不得违背法律法规随意作出减损公民、法人和其他组织合法权益或增加其义务的决定。要规范行政许可、行政处罚、行政强制、行政征收、行政收费、行政检查、行政裁决等活动，提高依法行政能力和水平，依法严肃处理侵犯群众合法权益的行为和人员。</w:t>
      </w:r>
    </w:p>
    <w:p w:rsidR="00CE36B2" w:rsidRPr="00CE36B2" w:rsidRDefault="00CE36B2" w:rsidP="00CE36B2">
      <w:pPr>
        <w:widowControl/>
        <w:spacing w:before="50" w:after="50" w:line="360" w:lineRule="auto"/>
        <w:rPr>
          <w:rFonts w:ascii="Calibri" w:eastAsia="宋体" w:hAnsi="Calibri" w:cs="Calibri" w:hint="eastAsia"/>
          <w:color w:val="262626"/>
          <w:kern w:val="0"/>
          <w:sz w:val="24"/>
        </w:rPr>
      </w:pPr>
      <w:r w:rsidRPr="00CE36B2">
        <w:rPr>
          <w:rFonts w:ascii="Calibri" w:eastAsia="宋体" w:hAnsi="Calibri" w:cs="Calibri"/>
          <w:color w:val="262626"/>
          <w:kern w:val="0"/>
          <w:sz w:val="24"/>
        </w:rPr>
        <w:lastRenderedPageBreak/>
        <w:fldChar w:fldCharType="begin"/>
      </w:r>
      <w:r w:rsidRPr="00CE36B2">
        <w:rPr>
          <w:rFonts w:ascii="Calibri" w:eastAsia="宋体" w:hAnsi="Calibri" w:cs="Calibri"/>
          <w:color w:val="262626"/>
          <w:kern w:val="0"/>
          <w:sz w:val="24"/>
        </w:rPr>
        <w:instrText xml:space="preserve"> INCLUDEPICTURE "/var/folders/rj/8rtrfj954bq991tqyq6wlcym0000gn/T/com.microsoft.Word/WebArchiveCopyPasteTempFiles/96bb0ce1bbe746f9bf732a2e565c7244.jpg" \* MERGEFORMATINET </w:instrText>
      </w:r>
      <w:r w:rsidRPr="00CE36B2">
        <w:rPr>
          <w:rFonts w:ascii="Calibri" w:eastAsia="宋体" w:hAnsi="Calibri" w:cs="Calibri"/>
          <w:color w:val="262626"/>
          <w:kern w:val="0"/>
          <w:sz w:val="24"/>
        </w:rPr>
        <w:fldChar w:fldCharType="separate"/>
      </w:r>
      <w:r w:rsidRPr="00CE36B2">
        <w:rPr>
          <w:rFonts w:ascii="Calibri" w:eastAsia="宋体" w:hAnsi="Calibri" w:cs="Calibri"/>
          <w:color w:val="262626"/>
          <w:kern w:val="0"/>
          <w:sz w:val="24"/>
        </w:rPr>
        <w:drawing>
          <wp:inline distT="0" distB="0" distL="0" distR="0">
            <wp:extent cx="5270500" cy="4602480"/>
            <wp:effectExtent l="0" t="0" r="0" b="0"/>
            <wp:docPr id="1" name="图片 1" descr="/var/folders/rj/8rtrfj954bq991tqyq6wlcym0000gn/T/com.microsoft.Word/WebArchiveCopyPasteTempFiles/96bb0ce1bbe746f9bf732a2e565c7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rj/8rtrfj954bq991tqyq6wlcym0000gn/T/com.microsoft.Word/WebArchiveCopyPasteTempFiles/96bb0ce1bbe746f9bf732a2e565c724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4602480"/>
                    </a:xfrm>
                    <a:prstGeom prst="rect">
                      <a:avLst/>
                    </a:prstGeom>
                    <a:noFill/>
                    <a:ln>
                      <a:noFill/>
                    </a:ln>
                  </pic:spPr>
                </pic:pic>
              </a:graphicData>
            </a:graphic>
          </wp:inline>
        </w:drawing>
      </w:r>
      <w:r w:rsidRPr="00CE36B2">
        <w:rPr>
          <w:rFonts w:ascii="Calibri" w:eastAsia="宋体" w:hAnsi="Calibri" w:cs="Calibri"/>
          <w:color w:val="262626"/>
          <w:kern w:val="0"/>
          <w:sz w:val="24"/>
        </w:rPr>
        <w:fldChar w:fldCharType="end"/>
      </w:r>
    </w:p>
    <w:p w:rsidR="00CE36B2" w:rsidRPr="00CE36B2" w:rsidRDefault="00CE36B2" w:rsidP="00CE36B2">
      <w:pPr>
        <w:widowControl/>
        <w:spacing w:before="50" w:after="50" w:line="360" w:lineRule="auto"/>
        <w:ind w:firstLineChars="200" w:firstLine="480"/>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t>民事案件同人民群众权益联系最直接最密切。各级司法机关要秉持公正司法，提高民事案件审判水平和效率。要加强民事司法工作，提高办案质量和司法公信力。要及时完善相关民事司法解释，使之同民法典及有关法律规定和精神保持一致，统一民事法律适用标准。要加强涉及财产权保护、人格权保护、知识产权保护、生态环境保护等重点领域的民事审判工作和监督指导工作，及时回应社会关切。要加强民事检察工作，加强对司法活动的监督，畅通司法救济渠道，保护公民、法人和其他组织合法权益，坚决防止以刑事案件名义插手民事纠纷、经济纠纷。</w:t>
      </w:r>
    </w:p>
    <w:p w:rsidR="00CE36B2" w:rsidRPr="00CE36B2" w:rsidRDefault="00CE36B2" w:rsidP="00CE36B2">
      <w:pPr>
        <w:widowControl/>
        <w:spacing w:before="50" w:after="50" w:line="360" w:lineRule="auto"/>
        <w:ind w:firstLineChars="200" w:firstLine="480"/>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t>民法典专业性较强，实施中要充分发挥律师事务所和律师等法律专业机构、专业人员的作用，帮助群众实现和维护自身合法权益，同时要发挥人民调解、商事仲裁等多元化纠纷解决机制的作用，加强法律援助、司法救助等工作，通过社会力量和基层组织务实解决民事纠纷，多方面推进民法典实施工作。</w:t>
      </w:r>
    </w:p>
    <w:p w:rsidR="00CE36B2" w:rsidRPr="00CE36B2" w:rsidRDefault="00CE36B2" w:rsidP="00CE36B2">
      <w:pPr>
        <w:widowControl/>
        <w:spacing w:before="50" w:after="50" w:line="360" w:lineRule="auto"/>
        <w:ind w:firstLineChars="200" w:firstLine="480"/>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lastRenderedPageBreak/>
        <w:t>第四，加强民法典普法工作。民法典共</w:t>
      </w:r>
      <w:r w:rsidRPr="00CE36B2">
        <w:rPr>
          <w:rFonts w:ascii="Calibri" w:eastAsia="宋体" w:hAnsi="Calibri" w:cs="Calibri" w:hint="eastAsia"/>
          <w:color w:val="262626"/>
          <w:kern w:val="0"/>
          <w:sz w:val="24"/>
        </w:rPr>
        <w:t>7</w:t>
      </w:r>
      <w:r w:rsidRPr="00CE36B2">
        <w:rPr>
          <w:rFonts w:ascii="Calibri" w:eastAsia="宋体" w:hAnsi="Calibri" w:cs="Calibri" w:hint="eastAsia"/>
          <w:color w:val="262626"/>
          <w:kern w:val="0"/>
          <w:sz w:val="24"/>
        </w:rPr>
        <w:t>编</w:t>
      </w:r>
      <w:r w:rsidRPr="00CE36B2">
        <w:rPr>
          <w:rFonts w:ascii="Calibri" w:eastAsia="宋体" w:hAnsi="Calibri" w:cs="Calibri" w:hint="eastAsia"/>
          <w:color w:val="262626"/>
          <w:kern w:val="0"/>
          <w:sz w:val="24"/>
        </w:rPr>
        <w:t>1260</w:t>
      </w:r>
      <w:r w:rsidRPr="00CE36B2">
        <w:rPr>
          <w:rFonts w:ascii="Calibri" w:eastAsia="宋体" w:hAnsi="Calibri" w:cs="Calibri" w:hint="eastAsia"/>
          <w:color w:val="262626"/>
          <w:kern w:val="0"/>
          <w:sz w:val="24"/>
        </w:rPr>
        <w:t>条、</w:t>
      </w:r>
      <w:r w:rsidRPr="00CE36B2">
        <w:rPr>
          <w:rFonts w:ascii="Calibri" w:eastAsia="宋体" w:hAnsi="Calibri" w:cs="Calibri" w:hint="eastAsia"/>
          <w:color w:val="262626"/>
          <w:kern w:val="0"/>
          <w:sz w:val="24"/>
        </w:rPr>
        <w:t>10</w:t>
      </w:r>
      <w:r w:rsidRPr="00CE36B2">
        <w:rPr>
          <w:rFonts w:ascii="Calibri" w:eastAsia="宋体" w:hAnsi="Calibri" w:cs="Calibri" w:hint="eastAsia"/>
          <w:color w:val="262626"/>
          <w:kern w:val="0"/>
          <w:sz w:val="24"/>
        </w:rPr>
        <w:t>万多字，是我国法律体系中条文最多、体量最大、编章结构最复杂的一部法律。民法典要实施好，就必须让民法典走到群众身边、走进群众心里。要广泛开展民法典普法工作，将其作为“十四五”时期普法工作的重点来抓，引导群众认识到民法典既是保护自身权益的法典，也是全体社会成员都必须遵循的规范，养成自觉守法的意识，形成遇事找法的习惯，培养解决问题靠法的意识和能力。要把民法典纳入国民教育体系，加强对青少年民法典教育。</w:t>
      </w:r>
    </w:p>
    <w:p w:rsidR="00CE36B2" w:rsidRPr="00CE36B2" w:rsidRDefault="00CE36B2" w:rsidP="00CE36B2">
      <w:pPr>
        <w:widowControl/>
        <w:spacing w:before="50" w:after="50" w:line="360" w:lineRule="auto"/>
        <w:ind w:firstLineChars="200" w:firstLine="480"/>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t>民法典专业术语很多，要加强解读。要聚焦民法典总则编和各分编需要把握好的核心要义和重点问题，阐释好民法典关于民事活动平等、自愿、公平、诚信等基本原则，阐释好民法典关于坚持主体平等、保护财产权利、便利交易流转、维护人格尊严、促进家庭和谐、追究侵权责任等基本要求，阐释好民法典一系列新规定新概念新精神。</w:t>
      </w:r>
    </w:p>
    <w:p w:rsidR="00CE36B2" w:rsidRPr="00CE36B2" w:rsidRDefault="00CE36B2" w:rsidP="00CE36B2">
      <w:pPr>
        <w:widowControl/>
        <w:spacing w:before="50" w:after="50" w:line="360" w:lineRule="auto"/>
        <w:ind w:firstLineChars="200" w:firstLine="480"/>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t>第五，加强我国民事法律制度理论研究。改革开放以来，我国民法理论研究和话语体系建设取得了明显成效，但同日新月异的民法实践相比还不完全适应。要坚持以中国特色社会主义法治理论为指导，立足我国国情和实际，加强对民事法律制度的理论研究，尽快构建体现我国社会主义性质，具有鲜明中国特色、实践特色、时代特色的民法理论体系和话语体系，为有效实施民法典、发展我国民事法律制度提供理论支撑。</w:t>
      </w:r>
    </w:p>
    <w:p w:rsidR="00CE36B2" w:rsidRPr="00CE36B2" w:rsidRDefault="00CE36B2" w:rsidP="00CE36B2">
      <w:pPr>
        <w:widowControl/>
        <w:spacing w:before="50" w:after="50" w:line="360" w:lineRule="auto"/>
        <w:ind w:firstLineChars="200" w:firstLine="480"/>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t>各级党和国家机关要带头宣传、推进、保障民法典实施，加强检查和监督，确保民法典得到全面有效执行。各级领导干部要做学习、遵守、维护民法典的表率，提高运用民法典维护人民权益、化解矛盾纠纷、促进社会和谐稳定能力和水平。</w:t>
      </w:r>
    </w:p>
    <w:p w:rsidR="00CE36B2" w:rsidRPr="00CE36B2" w:rsidRDefault="00CE36B2" w:rsidP="00CE36B2">
      <w:pPr>
        <w:widowControl/>
        <w:spacing w:before="50" w:after="50" w:line="360" w:lineRule="auto"/>
        <w:ind w:firstLineChars="200" w:firstLine="480"/>
        <w:rPr>
          <w:rFonts w:ascii="Calibri" w:eastAsia="宋体" w:hAnsi="Calibri" w:cs="Calibri" w:hint="eastAsia"/>
          <w:color w:val="262626"/>
          <w:kern w:val="0"/>
          <w:sz w:val="24"/>
        </w:rPr>
      </w:pPr>
      <w:r w:rsidRPr="00CE36B2">
        <w:rPr>
          <w:rFonts w:ascii="Calibri" w:eastAsia="宋体" w:hAnsi="Calibri" w:cs="Calibri" w:hint="eastAsia"/>
          <w:color w:val="262626"/>
          <w:kern w:val="0"/>
          <w:sz w:val="24"/>
        </w:rPr>
        <w:t>※这是习近平总书记</w:t>
      </w:r>
      <w:r w:rsidRPr="00CE36B2">
        <w:rPr>
          <w:rFonts w:ascii="Calibri" w:eastAsia="宋体" w:hAnsi="Calibri" w:cs="Calibri" w:hint="eastAsia"/>
          <w:color w:val="262626"/>
          <w:kern w:val="0"/>
          <w:sz w:val="24"/>
        </w:rPr>
        <w:t>2020</w:t>
      </w:r>
      <w:r w:rsidRPr="00CE36B2">
        <w:rPr>
          <w:rFonts w:ascii="Calibri" w:eastAsia="宋体" w:hAnsi="Calibri" w:cs="Calibri" w:hint="eastAsia"/>
          <w:color w:val="262626"/>
          <w:kern w:val="0"/>
          <w:sz w:val="24"/>
        </w:rPr>
        <w:t>年</w:t>
      </w:r>
      <w:r w:rsidRPr="00CE36B2">
        <w:rPr>
          <w:rFonts w:ascii="Calibri" w:eastAsia="宋体" w:hAnsi="Calibri" w:cs="Calibri" w:hint="eastAsia"/>
          <w:color w:val="262626"/>
          <w:kern w:val="0"/>
          <w:sz w:val="24"/>
        </w:rPr>
        <w:t>5</w:t>
      </w:r>
      <w:r w:rsidRPr="00CE36B2">
        <w:rPr>
          <w:rFonts w:ascii="Calibri" w:eastAsia="宋体" w:hAnsi="Calibri" w:cs="Calibri" w:hint="eastAsia"/>
          <w:color w:val="262626"/>
          <w:kern w:val="0"/>
          <w:sz w:val="24"/>
        </w:rPr>
        <w:t>月</w:t>
      </w:r>
      <w:r w:rsidRPr="00CE36B2">
        <w:rPr>
          <w:rFonts w:ascii="Calibri" w:eastAsia="宋体" w:hAnsi="Calibri" w:cs="Calibri" w:hint="eastAsia"/>
          <w:color w:val="262626"/>
          <w:kern w:val="0"/>
          <w:sz w:val="24"/>
        </w:rPr>
        <w:t>29</w:t>
      </w:r>
      <w:r w:rsidRPr="00CE36B2">
        <w:rPr>
          <w:rFonts w:ascii="Calibri" w:eastAsia="宋体" w:hAnsi="Calibri" w:cs="Calibri" w:hint="eastAsia"/>
          <w:color w:val="262626"/>
          <w:kern w:val="0"/>
          <w:sz w:val="24"/>
        </w:rPr>
        <w:t>日在十九届中央政治局第二十次集体学习时的讲话。</w:t>
      </w:r>
    </w:p>
    <w:p w:rsidR="002A54BB" w:rsidRPr="00CE36B2" w:rsidRDefault="002A54BB"/>
    <w:sectPr w:rsidR="002A54BB" w:rsidRPr="00CE36B2" w:rsidSect="005B4C3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B2"/>
    <w:rsid w:val="002A54BB"/>
    <w:rsid w:val="005B4C31"/>
    <w:rsid w:val="00CE3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24A77AB"/>
  <w15:chartTrackingRefBased/>
  <w15:docId w15:val="{30566E4E-9EF1-3740-8056-1D95EFD1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nder-detail-time">
    <w:name w:val="render-detail-time"/>
    <w:basedOn w:val="a0"/>
    <w:rsid w:val="00CE36B2"/>
  </w:style>
  <w:style w:type="character" w:customStyle="1" w:styleId="render-detail-resource">
    <w:name w:val="render-detail-resource"/>
    <w:basedOn w:val="a0"/>
    <w:rsid w:val="00CE36B2"/>
  </w:style>
  <w:style w:type="paragraph" w:customStyle="1" w:styleId="textalign-center">
    <w:name w:val="text_align-center"/>
    <w:basedOn w:val="a"/>
    <w:rsid w:val="00CE36B2"/>
    <w:pPr>
      <w:widowControl/>
      <w:spacing w:before="100" w:beforeAutospacing="1" w:after="100" w:afterAutospacing="1"/>
      <w:jc w:val="left"/>
    </w:pPr>
    <w:rPr>
      <w:rFonts w:ascii="宋体" w:eastAsia="宋体" w:hAnsi="宋体" w:cs="宋体"/>
      <w:kern w:val="0"/>
      <w:sz w:val="24"/>
    </w:rPr>
  </w:style>
  <w:style w:type="character" w:styleId="a3">
    <w:name w:val="Strong"/>
    <w:basedOn w:val="a0"/>
    <w:uiPriority w:val="22"/>
    <w:qFormat/>
    <w:rsid w:val="00CE36B2"/>
    <w:rPr>
      <w:b/>
      <w:bCs/>
    </w:rPr>
  </w:style>
  <w:style w:type="paragraph" w:customStyle="1" w:styleId="textalign-justify">
    <w:name w:val="text_align-justify"/>
    <w:basedOn w:val="a"/>
    <w:rsid w:val="00CE36B2"/>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914789">
      <w:bodyDiv w:val="1"/>
      <w:marLeft w:val="0"/>
      <w:marRight w:val="0"/>
      <w:marTop w:val="0"/>
      <w:marBottom w:val="0"/>
      <w:divBdr>
        <w:top w:val="none" w:sz="0" w:space="0" w:color="auto"/>
        <w:left w:val="none" w:sz="0" w:space="0" w:color="auto"/>
        <w:bottom w:val="none" w:sz="0" w:space="0" w:color="auto"/>
        <w:right w:val="none" w:sz="0" w:space="0" w:color="auto"/>
      </w:divBdr>
      <w:divsChild>
        <w:div w:id="714086414">
          <w:marLeft w:val="0"/>
          <w:marRight w:val="0"/>
          <w:marTop w:val="840"/>
          <w:marBottom w:val="720"/>
          <w:divBdr>
            <w:top w:val="none" w:sz="0" w:space="0" w:color="auto"/>
            <w:left w:val="none" w:sz="0" w:space="0" w:color="auto"/>
            <w:bottom w:val="none" w:sz="0" w:space="0" w:color="auto"/>
            <w:right w:val="none" w:sz="0" w:space="0" w:color="auto"/>
          </w:divBdr>
        </w:div>
        <w:div w:id="683241512">
          <w:marLeft w:val="0"/>
          <w:marRight w:val="0"/>
          <w:marTop w:val="0"/>
          <w:marBottom w:val="360"/>
          <w:divBdr>
            <w:top w:val="none" w:sz="0" w:space="0" w:color="auto"/>
            <w:left w:val="none" w:sz="0" w:space="0" w:color="auto"/>
            <w:bottom w:val="none" w:sz="0" w:space="0" w:color="auto"/>
            <w:right w:val="none" w:sz="0" w:space="0" w:color="auto"/>
          </w:divBdr>
          <w:divsChild>
            <w:div w:id="1434979897">
              <w:marLeft w:val="0"/>
              <w:marRight w:val="0"/>
              <w:marTop w:val="0"/>
              <w:marBottom w:val="0"/>
              <w:divBdr>
                <w:top w:val="none" w:sz="0" w:space="0" w:color="auto"/>
                <w:left w:val="none" w:sz="0" w:space="0" w:color="auto"/>
                <w:bottom w:val="none" w:sz="0" w:space="0" w:color="auto"/>
                <w:right w:val="none" w:sz="0" w:space="0" w:color="auto"/>
              </w:divBdr>
            </w:div>
          </w:divsChild>
        </w:div>
        <w:div w:id="1380088184">
          <w:marLeft w:val="0"/>
          <w:marRight w:val="0"/>
          <w:marTop w:val="0"/>
          <w:marBottom w:val="0"/>
          <w:divBdr>
            <w:top w:val="none" w:sz="0" w:space="0" w:color="auto"/>
            <w:left w:val="none" w:sz="0" w:space="0" w:color="auto"/>
            <w:bottom w:val="none" w:sz="0" w:space="0" w:color="auto"/>
            <w:right w:val="none" w:sz="0" w:space="0" w:color="auto"/>
          </w:divBdr>
          <w:divsChild>
            <w:div w:id="1975986758">
              <w:marLeft w:val="0"/>
              <w:marRight w:val="0"/>
              <w:marTop w:val="0"/>
              <w:marBottom w:val="0"/>
              <w:divBdr>
                <w:top w:val="none" w:sz="0" w:space="0" w:color="auto"/>
                <w:left w:val="none" w:sz="0" w:space="0" w:color="auto"/>
                <w:bottom w:val="none" w:sz="0" w:space="0" w:color="auto"/>
                <w:right w:val="none" w:sz="0" w:space="0" w:color="auto"/>
              </w:divBdr>
              <w:divsChild>
                <w:div w:id="993219618">
                  <w:marLeft w:val="0"/>
                  <w:marRight w:val="0"/>
                  <w:marTop w:val="480"/>
                  <w:marBottom w:val="480"/>
                  <w:divBdr>
                    <w:top w:val="none" w:sz="0" w:space="0" w:color="auto"/>
                    <w:left w:val="none" w:sz="0" w:space="0" w:color="auto"/>
                    <w:bottom w:val="none" w:sz="0" w:space="0" w:color="auto"/>
                    <w:right w:val="none" w:sz="0" w:space="0" w:color="auto"/>
                  </w:divBdr>
                  <w:divsChild>
                    <w:div w:id="1229808825">
                      <w:marLeft w:val="0"/>
                      <w:marRight w:val="0"/>
                      <w:marTop w:val="240"/>
                      <w:marBottom w:val="0"/>
                      <w:divBdr>
                        <w:top w:val="none" w:sz="0" w:space="0" w:color="auto"/>
                        <w:left w:val="none" w:sz="0" w:space="0" w:color="auto"/>
                        <w:bottom w:val="none" w:sz="0" w:space="0" w:color="auto"/>
                        <w:right w:val="none" w:sz="0" w:space="0" w:color="auto"/>
                      </w:divBdr>
                    </w:div>
                  </w:divsChild>
                </w:div>
                <w:div w:id="215554661">
                  <w:marLeft w:val="0"/>
                  <w:marRight w:val="0"/>
                  <w:marTop w:val="480"/>
                  <w:marBottom w:val="480"/>
                  <w:divBdr>
                    <w:top w:val="none" w:sz="0" w:space="0" w:color="auto"/>
                    <w:left w:val="none" w:sz="0" w:space="0" w:color="auto"/>
                    <w:bottom w:val="none" w:sz="0" w:space="0" w:color="auto"/>
                    <w:right w:val="none" w:sz="0" w:space="0" w:color="auto"/>
                  </w:divBdr>
                  <w:divsChild>
                    <w:div w:id="895354067">
                      <w:marLeft w:val="0"/>
                      <w:marRight w:val="0"/>
                      <w:marTop w:val="240"/>
                      <w:marBottom w:val="0"/>
                      <w:divBdr>
                        <w:top w:val="none" w:sz="0" w:space="0" w:color="auto"/>
                        <w:left w:val="none" w:sz="0" w:space="0" w:color="auto"/>
                        <w:bottom w:val="none" w:sz="0" w:space="0" w:color="auto"/>
                        <w:right w:val="none" w:sz="0" w:space="0" w:color="auto"/>
                      </w:divBdr>
                    </w:div>
                  </w:divsChild>
                </w:div>
                <w:div w:id="454566187">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2020-07-17T03:57:00Z</dcterms:created>
  <dcterms:modified xsi:type="dcterms:W3CDTF">2020-07-17T03:58:00Z</dcterms:modified>
</cp:coreProperties>
</file>