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709B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 w14:paraId="4A7DC32B">
      <w:pPr>
        <w:widowControl/>
        <w:tabs>
          <w:tab w:val="left" w:pos="4305"/>
        </w:tabs>
        <w:spacing w:line="360" w:lineRule="auto"/>
        <w:jc w:val="center"/>
        <w:rPr>
          <w:rFonts w:hint="eastAsia" w:ascii="Arial" w:hAnsi="Arial" w:cs="Arial"/>
          <w:b/>
          <w:bCs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kern w:val="0"/>
          <w:sz w:val="32"/>
          <w:szCs w:val="32"/>
        </w:rPr>
        <w:t>上海对外经贸大学</w:t>
      </w:r>
    </w:p>
    <w:p w14:paraId="15A9969A">
      <w:pPr>
        <w:widowControl/>
        <w:tabs>
          <w:tab w:val="left" w:pos="4305"/>
        </w:tabs>
        <w:spacing w:line="360" w:lineRule="auto"/>
        <w:jc w:val="center"/>
        <w:rPr>
          <w:rFonts w:hint="default" w:ascii="Arial" w:hAnsi="Arial" w:cs="Arial"/>
          <w:b/>
          <w:bCs/>
          <w:kern w:val="0"/>
          <w:sz w:val="32"/>
          <w:szCs w:val="32"/>
          <w:lang w:val="en-US"/>
        </w:rPr>
      </w:pPr>
      <w:r>
        <w:rPr>
          <w:rFonts w:hint="eastAsia" w:ascii="Arial" w:hAnsi="Arial" w:cs="Arial"/>
          <w:b/>
          <w:bCs/>
          <w:kern w:val="0"/>
          <w:sz w:val="32"/>
          <w:szCs w:val="32"/>
          <w:lang w:val="en-US" w:eastAsia="zh-CN"/>
        </w:rPr>
        <w:t>2026学术期刊社《国际商务研究》《上海对外经贸大学学报》印刷服务的采购项目报价单</w:t>
      </w:r>
    </w:p>
    <w:tbl>
      <w:tblPr>
        <w:tblStyle w:val="3"/>
        <w:tblW w:w="86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505"/>
        <w:gridCol w:w="1232"/>
        <w:gridCol w:w="1231"/>
        <w:gridCol w:w="1404"/>
        <w:gridCol w:w="1288"/>
      </w:tblGrid>
      <w:tr w14:paraId="5A6154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2" w:hRule="atLeast"/>
        </w:trPr>
        <w:tc>
          <w:tcPr>
            <w:tcW w:w="86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D72FC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国际商务研究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产品明细</w:t>
            </w:r>
          </w:p>
        </w:tc>
      </w:tr>
      <w:tr w14:paraId="54D7DD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2" w:hRule="atLeast"/>
        </w:trPr>
        <w:tc>
          <w:tcPr>
            <w:tcW w:w="86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0BE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客户名称：上海对外经贸大学</w:t>
            </w:r>
          </w:p>
        </w:tc>
      </w:tr>
      <w:tr w14:paraId="18EC4C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A0A2C2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品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FEB2D9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F61FB5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E2CBBA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317B5E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金额（元）</w:t>
            </w:r>
          </w:p>
        </w:tc>
      </w:tr>
      <w:tr w14:paraId="214371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F8CC46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</w:rPr>
              <w:t>设计排版费（6期）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161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75A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DB571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B8CD3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E0856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EF9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印刷装订费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</w:rPr>
              <w:t>（6期）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83F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5E45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442F7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49D940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4DB46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924FA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</w:rPr>
              <w:t>邮寄服务费（6期）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D72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B72E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DF4F5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C1AD5A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3D7CF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2BC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年终合订本装订费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371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097B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5CE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A23E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8E731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9D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62B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8623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D44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5043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2BE4C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60B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894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9B986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569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60F8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FF076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20003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5EB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7CA7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569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80A75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D930C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E8AAB0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8380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7259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E05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3BA7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F0895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3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D0252E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6A1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518C4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E53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55C8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6B31C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EB4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288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B3F1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262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7BB4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26FD1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3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139566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A57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69F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D6B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C0F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2E51AC9A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本表只供报价单位参考，报价单位可适当调整。</w:t>
      </w:r>
    </w:p>
    <w:p w14:paraId="5CACE55D">
      <w:pPr>
        <w:autoSpaceDE w:val="0"/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6782397A">
      <w:pPr>
        <w:autoSpaceDE w:val="0"/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</w:p>
    <w:p w14:paraId="356985EC">
      <w:pPr>
        <w:autoSpaceDE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</w:p>
    <w:p w14:paraId="42EA6057">
      <w:pPr>
        <w:autoSpaceDE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</w:p>
    <w:p w14:paraId="21D1BD45">
      <w:pPr>
        <w:autoSpaceDE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</w:p>
    <w:tbl>
      <w:tblPr>
        <w:tblStyle w:val="3"/>
        <w:tblW w:w="86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505"/>
        <w:gridCol w:w="1232"/>
        <w:gridCol w:w="1231"/>
        <w:gridCol w:w="1404"/>
        <w:gridCol w:w="1288"/>
      </w:tblGrid>
      <w:tr w14:paraId="76E980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2" w:hRule="atLeast"/>
        </w:trPr>
        <w:tc>
          <w:tcPr>
            <w:tcW w:w="86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F8C47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上海对外经贸大学学报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产品明细</w:t>
            </w:r>
          </w:p>
        </w:tc>
      </w:tr>
      <w:tr w14:paraId="1C153B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2" w:hRule="atLeast"/>
        </w:trPr>
        <w:tc>
          <w:tcPr>
            <w:tcW w:w="86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3A2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客户名称：上海对外经贸大学</w:t>
            </w:r>
          </w:p>
        </w:tc>
      </w:tr>
      <w:tr w14:paraId="772181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853206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品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F65AFA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24A975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AB49F5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138A4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金额（元）</w:t>
            </w:r>
          </w:p>
        </w:tc>
      </w:tr>
      <w:tr w14:paraId="0F5EAC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0F2B42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</w:rPr>
              <w:t>设计排版费（6期）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881BA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611E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B16FBD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BDC10A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96B6C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882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印刷装订费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</w:rPr>
              <w:t>（6期）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DDA3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2BF62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ECFE51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525832E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48247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AE8C329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</w:rPr>
              <w:t>邮寄服务费（6期）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4ED8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44BAF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5BC3CA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5DC45CF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D682B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21A1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年终合订本装订费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D9D9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3CC74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F4A5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45A96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9CEE6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11BC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0DEA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17387B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01008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637DB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1E361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2BBE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D445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6EC38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0C0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519DA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FF076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4262F4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6A64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1E9C4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59133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08C695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42E41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6BBB3ED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5190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6C949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DAFB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29E66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C7DD2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606A7F0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86E3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556C5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A1CB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364C1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BDC95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8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1A9C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8EE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06EA2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F7C4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56F9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3B1FB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3" w:hRule="atLeast"/>
        </w:trPr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A0A7C86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FADEE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38FA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D61E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8AB7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2E06C6FD">
      <w:pPr>
        <w:autoSpaceDE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本表只供报价单位参考，报价单位可适当调整。</w:t>
      </w:r>
    </w:p>
    <w:p w14:paraId="63C0BA1E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4C7C7CB7">
      <w:pPr>
        <w:autoSpaceDE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单位（盖章）：                             </w:t>
      </w:r>
    </w:p>
    <w:p w14:paraId="60C9CEAC">
      <w:pPr>
        <w:autoSpaceDE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法定代表人或授权委托人（签字）：               </w:t>
      </w:r>
    </w:p>
    <w:p w14:paraId="400B648C">
      <w:pPr>
        <w:autoSpaceDE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 xml:space="preserve"> 日期：      年     月     日</w:t>
      </w:r>
    </w:p>
    <w:p w14:paraId="75A9E771"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4C8B7AAC"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jBlYzMxM2RlOThjNzdkODFlNzI3YzlmZWFhNWIifQ=="/>
  </w:docVars>
  <w:rsids>
    <w:rsidRoot w:val="00C75F87"/>
    <w:rsid w:val="00262248"/>
    <w:rsid w:val="003044D1"/>
    <w:rsid w:val="004E48FD"/>
    <w:rsid w:val="005A1F56"/>
    <w:rsid w:val="0071084A"/>
    <w:rsid w:val="00C75F87"/>
    <w:rsid w:val="00CF345E"/>
    <w:rsid w:val="00E415FE"/>
    <w:rsid w:val="06FE6B3F"/>
    <w:rsid w:val="079E7C53"/>
    <w:rsid w:val="0B1D52F0"/>
    <w:rsid w:val="0EDB7B63"/>
    <w:rsid w:val="0FFC5BE6"/>
    <w:rsid w:val="127B0C4B"/>
    <w:rsid w:val="12FE113D"/>
    <w:rsid w:val="1D9A778D"/>
    <w:rsid w:val="25F72E6E"/>
    <w:rsid w:val="32084B91"/>
    <w:rsid w:val="3ABC4A75"/>
    <w:rsid w:val="47FD655B"/>
    <w:rsid w:val="55587AAF"/>
    <w:rsid w:val="60B11D4D"/>
    <w:rsid w:val="682575C3"/>
    <w:rsid w:val="72292553"/>
    <w:rsid w:val="74BA2EE8"/>
    <w:rsid w:val="799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table" w:styleId="4">
    <w:name w:val="Table Grid"/>
    <w:basedOn w:val="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255</Characters>
  <Lines>4</Lines>
  <Paragraphs>1</Paragraphs>
  <TotalTime>1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2021-07-28T12:36:00Z</dcterms:created>
  <dc:creator>DELL</dc:creator>
  <cp:lastModifiedBy>一休哥</cp:lastModifiedBy>
  <dcterms:modified xsi:type="dcterms:W3CDTF">2025-11-21T07:09:25Z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465325824A7E49DE8C58461872C7B40E_13</vt:lpwstr>
  </property>
  <property fmtid="{D5CDD505-2E9C-101B-9397-08002B2CF9AE}" pid="4" name="KSOTemplateDocerSaveRecord">
    <vt:lpwstr>eyJoZGlkIjoiYWNhM2ZhMjMxOWE3MmM1NmQ3NjI1MjNlYzdkMDBjZGEiLCJ1c2VySWQiOiIxNDcwMDMwNTIyIn0=</vt:lpwstr>
  </property>
</Properties>
</file>