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CDB6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教代会提案系统使用指南</w:t>
      </w:r>
    </w:p>
    <w:p w14:paraId="195917A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一、登录方式：</w:t>
      </w:r>
    </w:p>
    <w:p w14:paraId="7CCFCA85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一网通办——服务管理中心——工会</w:t>
      </w:r>
    </w:p>
    <w:p w14:paraId="194D176A">
      <w:pPr>
        <w:numPr>
          <w:ilvl w:val="0"/>
          <w:numId w:val="0"/>
        </w:numPr>
      </w:pPr>
      <w:r>
        <w:drawing>
          <wp:inline distT="0" distB="0" distL="114300" distR="114300">
            <wp:extent cx="5261610" cy="2324100"/>
            <wp:effectExtent l="0" t="0" r="1524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594C1">
      <w:pPr>
        <w:numPr>
          <w:ilvl w:val="0"/>
          <w:numId w:val="0"/>
        </w:numPr>
      </w:pPr>
    </w:p>
    <w:p w14:paraId="6315D80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2、工会网站——教代会提案系统</w:t>
      </w:r>
    </w:p>
    <w:p w14:paraId="6BE3113E">
      <w:r>
        <w:drawing>
          <wp:inline distT="0" distB="0" distL="114300" distR="114300">
            <wp:extent cx="3200400" cy="1561465"/>
            <wp:effectExtent l="0" t="0" r="0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0C53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2A0FB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二、新建提案</w:t>
      </w:r>
    </w:p>
    <w:p w14:paraId="6BCC6DF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教代会提案——发起提案——新建</w:t>
      </w:r>
    </w:p>
    <w:p w14:paraId="4EE575B5"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78790"/>
            <wp:effectExtent l="0" t="0" r="6350" b="16510"/>
            <wp:docPr id="1" name="图片 1" descr="微信图片_20241218134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181349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CCAA91"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888365"/>
            <wp:effectExtent l="0" t="0" r="12065" b="6985"/>
            <wp:docPr id="2" name="图片 2" descr="微信图片_20241218135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2181352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1566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填写完成后点保存</w:t>
      </w:r>
    </w:p>
    <w:p w14:paraId="58B18F0C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1916430"/>
            <wp:effectExtent l="0" t="0" r="3810" b="762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F69F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2F781BC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三、提案附议</w:t>
      </w:r>
    </w:p>
    <w:p w14:paraId="194187A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教代会提案——点想附议的提案编号进行附议</w:t>
      </w:r>
    </w:p>
    <w:p w14:paraId="19320B43">
      <w:pPr>
        <w:numPr>
          <w:ilvl w:val="0"/>
          <w:numId w:val="0"/>
        </w:numPr>
      </w:pPr>
      <w:r>
        <w:drawing>
          <wp:inline distT="0" distB="0" distL="114300" distR="114300">
            <wp:extent cx="5273040" cy="1217930"/>
            <wp:effectExtent l="0" t="0" r="3810" b="127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2BC6A">
      <w:pPr>
        <w:numPr>
          <w:ilvl w:val="0"/>
          <w:numId w:val="0"/>
        </w:numPr>
      </w:pPr>
      <w:r>
        <w:drawing>
          <wp:inline distT="0" distB="0" distL="114300" distR="114300">
            <wp:extent cx="5267960" cy="2346325"/>
            <wp:effectExtent l="0" t="0" r="8890" b="1587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AE6B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提案有效条件，需要有两人及以上附议，满足条件后会自动往下流转。</w:t>
      </w:r>
    </w:p>
    <w:p w14:paraId="66B7B140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教代表可以随时进提案系统看流转进程。</w:t>
      </w:r>
    </w:p>
    <w:p w14:paraId="507D36D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43F43A"/>
    <w:multiLevelType w:val="singleLevel"/>
    <w:tmpl w:val="EA43F4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ZjBlYzMxM2RlOThjNzdkODFlNzI3YzlmZWFhNWIifQ=="/>
  </w:docVars>
  <w:rsids>
    <w:rsidRoot w:val="625E27D5"/>
    <w:rsid w:val="1EE11394"/>
    <w:rsid w:val="4A773067"/>
    <w:rsid w:val="625E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147</Characters>
  <Lines>0</Lines>
  <Paragraphs>0</Paragraphs>
  <TotalTime>11</TotalTime>
  <ScaleCrop>false</ScaleCrop>
  <LinksUpToDate>false</LinksUpToDate>
  <CharactersWithSpaces>147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2024-11-07T05:49:00Z</dcterms:created>
  <dc:creator>艳子</dc:creator>
  <cp:lastModifiedBy>艳子</cp:lastModifiedBy>
  <dcterms:modified xsi:type="dcterms:W3CDTF">2024-12-18T05:53:16Z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5C5BF26250514AFF8729DA55D2C1269A_11</vt:lpwstr>
  </property>
</Properties>
</file>