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C47F74">
      <w:pPr>
        <w:widowControl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附件：</w:t>
      </w:r>
    </w:p>
    <w:p w14:paraId="765A784D">
      <w:pPr>
        <w:spacing w:line="500" w:lineRule="atLeast"/>
        <w:jc w:val="center"/>
        <w:rPr>
          <w:rFonts w:hint="eastAsia" w:ascii="方正小标宋简体" w:eastAsia="方正小标宋简体"/>
          <w:sz w:val="40"/>
          <w:szCs w:val="32"/>
        </w:rPr>
      </w:pPr>
      <w:bookmarkStart w:id="0" w:name="_GoBack"/>
      <w:r>
        <w:rPr>
          <w:rFonts w:hint="eastAsia" w:ascii="方正小标宋简体" w:eastAsia="方正小标宋简体"/>
          <w:sz w:val="40"/>
          <w:szCs w:val="32"/>
        </w:rPr>
        <w:t>2025年度上海市社联决策咨询调研项目</w:t>
      </w:r>
    </w:p>
    <w:p w14:paraId="07C62939">
      <w:pPr>
        <w:spacing w:line="500" w:lineRule="atLeast"/>
        <w:jc w:val="center"/>
        <w:rPr>
          <w:rFonts w:hint="eastAsia" w:ascii="方正小标宋简体" w:eastAsia="方正小标宋简体"/>
          <w:sz w:val="40"/>
          <w:szCs w:val="32"/>
        </w:rPr>
      </w:pPr>
      <w:r>
        <w:rPr>
          <w:rFonts w:hint="eastAsia" w:ascii="方正小标宋简体" w:eastAsia="方正小标宋简体"/>
          <w:sz w:val="40"/>
          <w:szCs w:val="32"/>
        </w:rPr>
        <w:t>研究选题申请表</w:t>
      </w:r>
    </w:p>
    <w:bookmarkEnd w:id="0"/>
    <w:tbl>
      <w:tblPr>
        <w:tblStyle w:val="2"/>
        <w:tblW w:w="864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851"/>
        <w:gridCol w:w="1376"/>
        <w:gridCol w:w="325"/>
        <w:gridCol w:w="567"/>
        <w:gridCol w:w="992"/>
        <w:gridCol w:w="1276"/>
        <w:gridCol w:w="1701"/>
        <w:gridCol w:w="850"/>
      </w:tblGrid>
      <w:tr w14:paraId="3321E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atLeast"/>
        </w:trPr>
        <w:tc>
          <w:tcPr>
            <w:tcW w:w="1560" w:type="dxa"/>
            <w:gridSpan w:val="2"/>
            <w:vAlign w:val="center"/>
          </w:tcPr>
          <w:p w14:paraId="58281DF0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研究</w:t>
            </w:r>
            <w:r>
              <w:rPr>
                <w:rFonts w:ascii="仿宋_GB2312" w:hAnsi="宋体" w:eastAsia="仿宋_GB2312"/>
                <w:bCs/>
                <w:sz w:val="24"/>
              </w:rPr>
              <w:t>题目</w:t>
            </w:r>
          </w:p>
        </w:tc>
        <w:tc>
          <w:tcPr>
            <w:tcW w:w="7087" w:type="dxa"/>
            <w:gridSpan w:val="7"/>
            <w:vAlign w:val="center"/>
          </w:tcPr>
          <w:p w14:paraId="16115CCD">
            <w:pPr>
              <w:jc w:val="left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 w14:paraId="104D4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1560" w:type="dxa"/>
            <w:gridSpan w:val="2"/>
            <w:vAlign w:val="center"/>
          </w:tcPr>
          <w:p w14:paraId="3751B553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申请人姓名</w:t>
            </w:r>
          </w:p>
        </w:tc>
        <w:tc>
          <w:tcPr>
            <w:tcW w:w="1701" w:type="dxa"/>
            <w:gridSpan w:val="2"/>
            <w:vAlign w:val="center"/>
          </w:tcPr>
          <w:p w14:paraId="54A60D3D"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0156C012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身份证</w:t>
            </w:r>
          </w:p>
        </w:tc>
        <w:tc>
          <w:tcPr>
            <w:tcW w:w="3827" w:type="dxa"/>
            <w:gridSpan w:val="3"/>
            <w:vAlign w:val="center"/>
          </w:tcPr>
          <w:p w14:paraId="78131D05"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 w14:paraId="39B8B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</w:trPr>
        <w:tc>
          <w:tcPr>
            <w:tcW w:w="1560" w:type="dxa"/>
            <w:gridSpan w:val="2"/>
            <w:vAlign w:val="center"/>
          </w:tcPr>
          <w:p w14:paraId="7FE8C2AC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工作单位</w:t>
            </w:r>
          </w:p>
        </w:tc>
        <w:tc>
          <w:tcPr>
            <w:tcW w:w="7087" w:type="dxa"/>
            <w:gridSpan w:val="7"/>
            <w:vAlign w:val="center"/>
          </w:tcPr>
          <w:p w14:paraId="1F812D6F"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 w14:paraId="0EAF6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1560" w:type="dxa"/>
            <w:gridSpan w:val="2"/>
            <w:tcBorders>
              <w:bottom w:val="single" w:color="auto" w:sz="4" w:space="0"/>
            </w:tcBorders>
            <w:vAlign w:val="center"/>
          </w:tcPr>
          <w:p w14:paraId="7DB7B8E6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职务职称</w:t>
            </w:r>
          </w:p>
        </w:tc>
        <w:tc>
          <w:tcPr>
            <w:tcW w:w="7087" w:type="dxa"/>
            <w:gridSpan w:val="7"/>
            <w:tcBorders>
              <w:bottom w:val="single" w:color="auto" w:sz="4" w:space="0"/>
            </w:tcBorders>
            <w:vAlign w:val="center"/>
          </w:tcPr>
          <w:p w14:paraId="79C17B98"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 w14:paraId="6D8064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</w:trPr>
        <w:tc>
          <w:tcPr>
            <w:tcW w:w="1560" w:type="dxa"/>
            <w:gridSpan w:val="2"/>
            <w:vAlign w:val="center"/>
          </w:tcPr>
          <w:p w14:paraId="793A0330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通讯地址</w:t>
            </w:r>
          </w:p>
        </w:tc>
        <w:tc>
          <w:tcPr>
            <w:tcW w:w="7087" w:type="dxa"/>
            <w:gridSpan w:val="7"/>
            <w:vAlign w:val="center"/>
          </w:tcPr>
          <w:p w14:paraId="1D1FF17F"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 w14:paraId="2C1C3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9610DB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联系电话</w:t>
            </w:r>
          </w:p>
        </w:tc>
        <w:tc>
          <w:tcPr>
            <w:tcW w:w="70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251184B1"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 w14:paraId="5534B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1560" w:type="dxa"/>
            <w:gridSpan w:val="2"/>
            <w:vAlign w:val="center"/>
          </w:tcPr>
          <w:p w14:paraId="51E0E846"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E-mail</w:t>
            </w:r>
          </w:p>
        </w:tc>
        <w:tc>
          <w:tcPr>
            <w:tcW w:w="7087" w:type="dxa"/>
            <w:gridSpan w:val="7"/>
            <w:vAlign w:val="center"/>
          </w:tcPr>
          <w:p w14:paraId="3C3B97A0"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  <w:tr w14:paraId="29204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1560" w:type="dxa"/>
            <w:gridSpan w:val="2"/>
            <w:tcBorders>
              <w:bottom w:val="single" w:color="auto" w:sz="4" w:space="0"/>
            </w:tcBorders>
            <w:vAlign w:val="center"/>
          </w:tcPr>
          <w:p w14:paraId="62A75A33"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</w:rPr>
              <w:t>研究专长</w:t>
            </w:r>
          </w:p>
        </w:tc>
        <w:tc>
          <w:tcPr>
            <w:tcW w:w="7087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93C4B44"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  <w:tr w14:paraId="2FA21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</w:trPr>
        <w:tc>
          <w:tcPr>
            <w:tcW w:w="8647" w:type="dxa"/>
            <w:gridSpan w:val="9"/>
            <w:tcBorders>
              <w:bottom w:val="single" w:color="auto" w:sz="4" w:space="0"/>
            </w:tcBorders>
          </w:tcPr>
          <w:p w14:paraId="56AC6B6D">
            <w:pPr>
              <w:spacing w:line="500" w:lineRule="atLeast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申请人研究方向及主要决策咨询研究成果（填写近5年成果</w:t>
            </w:r>
            <w:r>
              <w:rPr>
                <w:rFonts w:ascii="仿宋_GB2312" w:hAnsi="宋体" w:eastAsia="仿宋_GB2312"/>
                <w:bCs/>
                <w:sz w:val="24"/>
              </w:rPr>
              <w:t>）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>：</w:t>
            </w:r>
          </w:p>
        </w:tc>
      </w:tr>
      <w:tr w14:paraId="507E6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</w:trPr>
        <w:tc>
          <w:tcPr>
            <w:tcW w:w="709" w:type="dxa"/>
            <w:vMerge w:val="restart"/>
            <w:textDirection w:val="tbRlV"/>
            <w:vAlign w:val="center"/>
          </w:tcPr>
          <w:p w14:paraId="783BA2E8"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主　要　成　果</w:t>
            </w:r>
          </w:p>
        </w:tc>
        <w:tc>
          <w:tcPr>
            <w:tcW w:w="851" w:type="dxa"/>
            <w:vAlign w:val="center"/>
          </w:tcPr>
          <w:p w14:paraId="22E59771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成果名称</w:t>
            </w:r>
          </w:p>
        </w:tc>
        <w:tc>
          <w:tcPr>
            <w:tcW w:w="1376" w:type="dxa"/>
            <w:vAlign w:val="center"/>
          </w:tcPr>
          <w:p w14:paraId="5CEF98F3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作者</w:t>
            </w:r>
          </w:p>
        </w:tc>
        <w:tc>
          <w:tcPr>
            <w:tcW w:w="892" w:type="dxa"/>
            <w:gridSpan w:val="2"/>
            <w:vAlign w:val="center"/>
          </w:tcPr>
          <w:p w14:paraId="6ECB8661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排名情况</w:t>
            </w:r>
          </w:p>
        </w:tc>
        <w:tc>
          <w:tcPr>
            <w:tcW w:w="2268" w:type="dxa"/>
            <w:gridSpan w:val="2"/>
            <w:vAlign w:val="center"/>
          </w:tcPr>
          <w:p w14:paraId="10EF2ADB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发表刊物</w:t>
            </w:r>
          </w:p>
        </w:tc>
        <w:tc>
          <w:tcPr>
            <w:tcW w:w="1701" w:type="dxa"/>
            <w:vAlign w:val="center"/>
          </w:tcPr>
          <w:p w14:paraId="424BD186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成果形式</w:t>
            </w:r>
          </w:p>
        </w:tc>
        <w:tc>
          <w:tcPr>
            <w:tcW w:w="850" w:type="dxa"/>
            <w:vAlign w:val="center"/>
          </w:tcPr>
          <w:p w14:paraId="71B1E3D5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发表时间</w:t>
            </w:r>
          </w:p>
        </w:tc>
      </w:tr>
      <w:tr w14:paraId="59BA7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</w:trPr>
        <w:tc>
          <w:tcPr>
            <w:tcW w:w="709" w:type="dxa"/>
            <w:vMerge w:val="continue"/>
            <w:vAlign w:val="center"/>
          </w:tcPr>
          <w:p w14:paraId="1B4E033E">
            <w:pPr>
              <w:jc w:val="center"/>
              <w:rPr>
                <w:rFonts w:hint="eastAsia" w:ascii="仿宋_GB2312" w:hAnsi="宋体" w:eastAsia="仿宋_GB2312"/>
                <w:bCs/>
                <w:sz w:val="28"/>
              </w:rPr>
            </w:pPr>
          </w:p>
        </w:tc>
        <w:tc>
          <w:tcPr>
            <w:tcW w:w="851" w:type="dxa"/>
            <w:vAlign w:val="center"/>
          </w:tcPr>
          <w:p w14:paraId="1ADF1394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376" w:type="dxa"/>
            <w:vAlign w:val="center"/>
          </w:tcPr>
          <w:p w14:paraId="7AFED520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892" w:type="dxa"/>
            <w:gridSpan w:val="2"/>
            <w:vAlign w:val="center"/>
          </w:tcPr>
          <w:p w14:paraId="1D432DF4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3546B0E6"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73FD376D"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850" w:type="dxa"/>
            <w:vAlign w:val="center"/>
          </w:tcPr>
          <w:p w14:paraId="54444290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 w14:paraId="163DA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</w:trPr>
        <w:tc>
          <w:tcPr>
            <w:tcW w:w="709" w:type="dxa"/>
            <w:vMerge w:val="continue"/>
            <w:vAlign w:val="center"/>
          </w:tcPr>
          <w:p w14:paraId="60D29F79"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851" w:type="dxa"/>
            <w:vAlign w:val="center"/>
          </w:tcPr>
          <w:p w14:paraId="0B3CDAF9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376" w:type="dxa"/>
            <w:vAlign w:val="center"/>
          </w:tcPr>
          <w:p w14:paraId="38A93928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892" w:type="dxa"/>
            <w:gridSpan w:val="2"/>
            <w:vAlign w:val="center"/>
          </w:tcPr>
          <w:p w14:paraId="4F027DEF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2DA621D3"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596C79FC"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850" w:type="dxa"/>
            <w:vAlign w:val="center"/>
          </w:tcPr>
          <w:p w14:paraId="3190ACB0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 w14:paraId="027EF2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</w:trPr>
        <w:tc>
          <w:tcPr>
            <w:tcW w:w="709" w:type="dxa"/>
            <w:vMerge w:val="continue"/>
            <w:vAlign w:val="center"/>
          </w:tcPr>
          <w:p w14:paraId="55D2C33A"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851" w:type="dxa"/>
            <w:vAlign w:val="center"/>
          </w:tcPr>
          <w:p w14:paraId="119866B5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376" w:type="dxa"/>
            <w:vAlign w:val="center"/>
          </w:tcPr>
          <w:p w14:paraId="1EA8F10B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892" w:type="dxa"/>
            <w:gridSpan w:val="2"/>
            <w:vAlign w:val="center"/>
          </w:tcPr>
          <w:p w14:paraId="5233EAD1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2CC43A21"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7EF6D488"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850" w:type="dxa"/>
            <w:vAlign w:val="center"/>
          </w:tcPr>
          <w:p w14:paraId="5E446FB9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 w14:paraId="0CD16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atLeast"/>
        </w:trPr>
        <w:tc>
          <w:tcPr>
            <w:tcW w:w="709" w:type="dxa"/>
            <w:vMerge w:val="continue"/>
            <w:vAlign w:val="center"/>
          </w:tcPr>
          <w:p w14:paraId="5B181756"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851" w:type="dxa"/>
            <w:vAlign w:val="center"/>
          </w:tcPr>
          <w:p w14:paraId="464436CE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376" w:type="dxa"/>
            <w:vAlign w:val="center"/>
          </w:tcPr>
          <w:p w14:paraId="41F75148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892" w:type="dxa"/>
            <w:gridSpan w:val="2"/>
            <w:vAlign w:val="center"/>
          </w:tcPr>
          <w:p w14:paraId="47F605D5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444A8B94"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7AD98660"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850" w:type="dxa"/>
            <w:vAlign w:val="center"/>
          </w:tcPr>
          <w:p w14:paraId="06051A5F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 w14:paraId="54730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atLeast"/>
        </w:trPr>
        <w:tc>
          <w:tcPr>
            <w:tcW w:w="8647" w:type="dxa"/>
            <w:gridSpan w:val="9"/>
            <w:vAlign w:val="center"/>
          </w:tcPr>
          <w:p w14:paraId="3B269180">
            <w:pPr>
              <w:spacing w:line="500" w:lineRule="atLeast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研究选题的意义和目的（包括国内外研究现状、水平和发展趋势，当前须解决的主要问题等）：</w:t>
            </w:r>
          </w:p>
          <w:p w14:paraId="51A8A60E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  <w:p w14:paraId="4DF736A9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  <w:p w14:paraId="1FF8C77D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  <w:p w14:paraId="2609D4F0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  <w:p w14:paraId="623ABC73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  <w:p w14:paraId="4C5E3062"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 w14:paraId="4ED2AF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atLeast"/>
        </w:trPr>
        <w:tc>
          <w:tcPr>
            <w:tcW w:w="8647" w:type="dxa"/>
            <w:gridSpan w:val="9"/>
            <w:vAlign w:val="center"/>
          </w:tcPr>
          <w:p w14:paraId="6FE5C195">
            <w:pPr>
              <w:spacing w:line="500" w:lineRule="atLeast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主要研究内容（包括研究重点、创新点、研究方法等）：</w:t>
            </w:r>
          </w:p>
          <w:p w14:paraId="5C4074ED">
            <w:pPr>
              <w:spacing w:line="500" w:lineRule="atLeast"/>
              <w:rPr>
                <w:rFonts w:hint="eastAsia" w:ascii="楷体_GB2312" w:hAnsi="宋体" w:eastAsia="楷体_GB2312"/>
                <w:bCs/>
                <w:sz w:val="28"/>
              </w:rPr>
            </w:pPr>
          </w:p>
          <w:p w14:paraId="37A2906D">
            <w:pPr>
              <w:spacing w:line="500" w:lineRule="atLeast"/>
              <w:rPr>
                <w:rFonts w:hint="eastAsia" w:ascii="楷体_GB2312" w:hAnsi="宋体" w:eastAsia="楷体_GB2312"/>
                <w:bCs/>
                <w:sz w:val="28"/>
              </w:rPr>
            </w:pPr>
          </w:p>
          <w:p w14:paraId="69B0BF5F">
            <w:pPr>
              <w:spacing w:line="500" w:lineRule="atLeast"/>
              <w:rPr>
                <w:rFonts w:hint="eastAsia" w:ascii="楷体_GB2312" w:hAnsi="宋体" w:eastAsia="楷体_GB2312"/>
                <w:bCs/>
                <w:sz w:val="28"/>
              </w:rPr>
            </w:pPr>
          </w:p>
          <w:p w14:paraId="2FD2956B">
            <w:pPr>
              <w:spacing w:line="500" w:lineRule="atLeast"/>
              <w:rPr>
                <w:rFonts w:hint="eastAsia" w:ascii="楷体_GB2312" w:hAnsi="宋体" w:eastAsia="楷体_GB2312"/>
                <w:bCs/>
                <w:sz w:val="28"/>
              </w:rPr>
            </w:pPr>
          </w:p>
          <w:p w14:paraId="6D1EBA01">
            <w:pPr>
              <w:spacing w:line="500" w:lineRule="atLeast"/>
              <w:rPr>
                <w:rFonts w:hint="eastAsia" w:ascii="楷体_GB2312" w:hAnsi="宋体" w:eastAsia="楷体_GB2312"/>
                <w:bCs/>
                <w:sz w:val="28"/>
              </w:rPr>
            </w:pPr>
          </w:p>
        </w:tc>
      </w:tr>
      <w:tr w14:paraId="2569C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atLeast"/>
        </w:trPr>
        <w:tc>
          <w:tcPr>
            <w:tcW w:w="8647" w:type="dxa"/>
            <w:gridSpan w:val="9"/>
            <w:vAlign w:val="center"/>
          </w:tcPr>
          <w:p w14:paraId="03A673F2">
            <w:pPr>
              <w:spacing w:line="500" w:lineRule="atLeast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调研计划方案（包括按月划分工作节点和节点目标，拟调研对象、调研内容等）：</w:t>
            </w:r>
          </w:p>
          <w:p w14:paraId="23BAC0B7">
            <w:pPr>
              <w:spacing w:line="500" w:lineRule="atLeast"/>
              <w:rPr>
                <w:rFonts w:hint="eastAsia" w:ascii="仿宋_GB2312" w:hAnsi="宋体" w:eastAsia="仿宋_GB2312"/>
                <w:bCs/>
                <w:sz w:val="24"/>
              </w:rPr>
            </w:pPr>
          </w:p>
          <w:p w14:paraId="7462B354">
            <w:pPr>
              <w:spacing w:line="500" w:lineRule="atLeast"/>
              <w:rPr>
                <w:rFonts w:hint="eastAsia" w:ascii="仿宋_GB2312" w:hAnsi="宋体" w:eastAsia="仿宋_GB2312"/>
                <w:bCs/>
                <w:sz w:val="24"/>
              </w:rPr>
            </w:pPr>
          </w:p>
          <w:p w14:paraId="4E7FEFFE">
            <w:pPr>
              <w:spacing w:line="500" w:lineRule="atLeast"/>
              <w:rPr>
                <w:rFonts w:hint="eastAsia" w:ascii="仿宋_GB2312" w:hAnsi="宋体" w:eastAsia="仿宋_GB2312"/>
                <w:bCs/>
                <w:sz w:val="24"/>
              </w:rPr>
            </w:pPr>
          </w:p>
          <w:p w14:paraId="29A789BE">
            <w:pPr>
              <w:spacing w:line="500" w:lineRule="atLeast"/>
              <w:rPr>
                <w:rFonts w:hint="eastAsia" w:ascii="仿宋_GB2312" w:hAnsi="宋体" w:eastAsia="仿宋_GB2312"/>
                <w:bCs/>
                <w:sz w:val="24"/>
              </w:rPr>
            </w:pPr>
          </w:p>
          <w:p w14:paraId="1A5E0EC8">
            <w:pPr>
              <w:spacing w:line="500" w:lineRule="atLeast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</w:tbl>
    <w:p w14:paraId="7E74ABC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291AEB"/>
    <w:rsid w:val="24291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2025-05-09T07:27:00Z</dcterms:created>
  <dc:creator>响当当的一粒丸子</dc:creator>
  <cp:lastModifiedBy>响当当的一粒丸子</cp:lastModifiedBy>
  <dcterms:modified xsi:type="dcterms:W3CDTF">2025-05-09T07:29:45Z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D09F3701D67D458593B780920E87F456_11</vt:lpwstr>
  </property>
  <property fmtid="{D5CDD505-2E9C-101B-9397-08002B2CF9AE}" pid="4" name="KSOTemplateDocerSaveRecord">
    <vt:lpwstr>eyJoZGlkIjoiZDdhZDFjNjMzZGExMjlmYmU5ZWJhMTNkNDQ4NDlkZDgiLCJ1c2VySWQiOiIyNTI1MjEyODQifQ==</vt:lpwstr>
  </property>
</Properties>
</file>